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59"/>
        <w:tblW w:w="0" w:type="auto"/>
        <w:tblLook w:val="0000" w:firstRow="0" w:lastRow="0" w:firstColumn="0" w:lastColumn="0" w:noHBand="0" w:noVBand="0"/>
      </w:tblPr>
      <w:tblGrid>
        <w:gridCol w:w="3420"/>
        <w:gridCol w:w="2520"/>
        <w:gridCol w:w="3420"/>
      </w:tblGrid>
      <w:tr w:rsidR="00C83C8A" w:rsidRPr="00893BCF" w:rsidTr="00B026C1">
        <w:trPr>
          <w:trHeight w:val="1438"/>
        </w:trPr>
        <w:tc>
          <w:tcPr>
            <w:tcW w:w="3420" w:type="dxa"/>
          </w:tcPr>
          <w:p w:rsidR="00C83C8A" w:rsidRDefault="00C83C8A" w:rsidP="00B026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BCF">
              <w:rPr>
                <w:bCs/>
                <w:sz w:val="24"/>
                <w:szCs w:val="24"/>
              </w:rPr>
              <w:t>Чăваш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Республикин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районе</w:t>
            </w:r>
            <w:r w:rsidRPr="00893BCF">
              <w:rPr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sz w:val="24"/>
                <w:szCs w:val="24"/>
              </w:rPr>
              <w:t>администрацийё</w:t>
            </w:r>
            <w:proofErr w:type="spellEnd"/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9300" cy="661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83C8A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Порецкого района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Чувашской Республики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ПОСТАНОВЛЕНИЕ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</w:p>
        </w:tc>
      </w:tr>
      <w:tr w:rsidR="00C83C8A" w:rsidRPr="00893BCF" w:rsidTr="00B026C1">
        <w:tc>
          <w:tcPr>
            <w:tcW w:w="3420" w:type="dxa"/>
          </w:tcPr>
          <w:p w:rsidR="00C83C8A" w:rsidRPr="0049560F" w:rsidRDefault="005C7550" w:rsidP="005C7550">
            <w:pPr>
              <w:ind w:left="284"/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0E75A0">
              <w:rPr>
                <w:color w:val="000000"/>
                <w:sz w:val="24"/>
                <w:szCs w:val="24"/>
              </w:rPr>
              <w:t>21.01.2019</w:t>
            </w:r>
            <w:r w:rsidR="00C83C8A">
              <w:rPr>
                <w:color w:val="000000"/>
                <w:sz w:val="24"/>
                <w:szCs w:val="24"/>
              </w:rPr>
              <w:t xml:space="preserve">  </w:t>
            </w:r>
            <w:r w:rsidR="007948F9">
              <w:rPr>
                <w:color w:val="000000"/>
                <w:sz w:val="24"/>
                <w:szCs w:val="24"/>
              </w:rPr>
              <w:t xml:space="preserve">  </w:t>
            </w:r>
            <w:r w:rsidR="00C83C8A">
              <w:rPr>
                <w:color w:val="000000"/>
                <w:sz w:val="24"/>
                <w:szCs w:val="24"/>
              </w:rPr>
              <w:t>№</w:t>
            </w:r>
            <w:r w:rsidR="000501D3">
              <w:rPr>
                <w:color w:val="000000"/>
                <w:sz w:val="24"/>
                <w:szCs w:val="24"/>
              </w:rPr>
              <w:t xml:space="preserve"> </w:t>
            </w:r>
            <w:r w:rsidR="000E75A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49560F" w:rsidRDefault="000E75A0" w:rsidP="005C7550">
            <w:pPr>
              <w:ind w:left="581"/>
              <w:jc w:val="center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21.01.2019    № 17</w:t>
            </w:r>
          </w:p>
        </w:tc>
      </w:tr>
      <w:tr w:rsidR="00C83C8A" w:rsidRPr="00893BCF" w:rsidTr="00B026C1">
        <w:tc>
          <w:tcPr>
            <w:tcW w:w="3420" w:type="dxa"/>
          </w:tcPr>
          <w:p w:rsidR="00C83C8A" w:rsidRPr="00893BCF" w:rsidRDefault="00C83C8A" w:rsidP="000501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83C8A" w:rsidRPr="00893BCF" w:rsidRDefault="00C83C8A" w:rsidP="00B026C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893BCF" w:rsidRDefault="00C83C8A" w:rsidP="00311946">
            <w:pPr>
              <w:ind w:left="297" w:firstLine="284"/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с. Порецкое</w:t>
            </w:r>
          </w:p>
        </w:tc>
      </w:tr>
    </w:tbl>
    <w:p w:rsidR="00C83C8A" w:rsidRDefault="00C83C8A" w:rsidP="00C83C8A"/>
    <w:p w:rsidR="00C83C8A" w:rsidRPr="007333C1" w:rsidRDefault="00C83C8A" w:rsidP="00C83C8A">
      <w:pPr>
        <w:rPr>
          <w:sz w:val="24"/>
          <w:szCs w:val="24"/>
        </w:rPr>
      </w:pPr>
    </w:p>
    <w:p w:rsidR="00C83C8A" w:rsidRPr="007333C1" w:rsidRDefault="00A2485F" w:rsidP="00C83C8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9.15pt;width:244.35pt;height:88.1pt;z-index:251660288" stroked="f">
            <v:textbox style="mso-next-textbox:#_x0000_s1026">
              <w:txbxContent>
                <w:p w:rsidR="00C83C8A" w:rsidRPr="007331F5" w:rsidRDefault="00C83C8A" w:rsidP="00C83C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331F5">
                    <w:rPr>
                      <w:b/>
                      <w:sz w:val="24"/>
                      <w:szCs w:val="24"/>
                    </w:rPr>
                    <w:t>О внесении изменений в  муниципальную Программу Порецкого района «Развитие сельского хозяйства и регулирования рынка сельскохозяйственной продукции сырья и продовольствия Порецкого района на 2013-2020 годы»</w:t>
                  </w:r>
                </w:p>
                <w:p w:rsidR="00C83C8A" w:rsidRDefault="00C83C8A" w:rsidP="00C83C8A"/>
              </w:txbxContent>
            </v:textbox>
          </v:shape>
        </w:pict>
      </w:r>
    </w:p>
    <w:p w:rsidR="00C83C8A" w:rsidRPr="007333C1" w:rsidRDefault="00C83C8A" w:rsidP="00C83C8A">
      <w:pPr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Pr="007333C1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C83C8A" w:rsidRPr="00281AB5" w:rsidRDefault="00C83C8A" w:rsidP="00C83C8A">
      <w:pPr>
        <w:ind w:firstLine="708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 xml:space="preserve">1. </w:t>
      </w:r>
      <w:proofErr w:type="gramStart"/>
      <w:r w:rsidRPr="00281AB5">
        <w:rPr>
          <w:color w:val="000000" w:themeColor="text1"/>
          <w:sz w:val="24"/>
          <w:szCs w:val="24"/>
        </w:rPr>
        <w:t xml:space="preserve">Утвердить прилагаемые изменения, которые вносятся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 годы» (далее Программа), </w:t>
      </w:r>
      <w:r w:rsidR="000C666A">
        <w:rPr>
          <w:color w:val="000000" w:themeColor="text1"/>
          <w:sz w:val="24"/>
          <w:szCs w:val="24"/>
        </w:rPr>
        <w:t xml:space="preserve"> </w:t>
      </w:r>
      <w:r w:rsidRPr="00281AB5">
        <w:rPr>
          <w:color w:val="000000" w:themeColor="text1"/>
          <w:sz w:val="24"/>
          <w:szCs w:val="24"/>
        </w:rPr>
        <w:t>утвержденную постановлением администрации Поре</w:t>
      </w:r>
      <w:r w:rsidR="007E6DF7">
        <w:rPr>
          <w:color w:val="000000" w:themeColor="text1"/>
          <w:sz w:val="24"/>
          <w:szCs w:val="24"/>
        </w:rPr>
        <w:t xml:space="preserve">цкого района от </w:t>
      </w:r>
      <w:r w:rsidR="0000094D">
        <w:rPr>
          <w:color w:val="000000" w:themeColor="text1"/>
          <w:sz w:val="24"/>
          <w:szCs w:val="24"/>
        </w:rPr>
        <w:t>27</w:t>
      </w:r>
      <w:r w:rsidR="007E6DF7">
        <w:rPr>
          <w:color w:val="000000" w:themeColor="text1"/>
          <w:sz w:val="24"/>
          <w:szCs w:val="24"/>
        </w:rPr>
        <w:t>.</w:t>
      </w:r>
      <w:r w:rsidR="0000094D">
        <w:rPr>
          <w:color w:val="000000" w:themeColor="text1"/>
          <w:sz w:val="24"/>
          <w:szCs w:val="24"/>
        </w:rPr>
        <w:t>12</w:t>
      </w:r>
      <w:r w:rsidR="007E6DF7">
        <w:rPr>
          <w:color w:val="000000" w:themeColor="text1"/>
          <w:sz w:val="24"/>
          <w:szCs w:val="24"/>
        </w:rPr>
        <w:t>.201</w:t>
      </w:r>
      <w:r w:rsidR="0000094D">
        <w:rPr>
          <w:color w:val="000000" w:themeColor="text1"/>
          <w:sz w:val="24"/>
          <w:szCs w:val="24"/>
        </w:rPr>
        <w:t>2</w:t>
      </w:r>
      <w:r w:rsidR="007E6DF7">
        <w:rPr>
          <w:color w:val="000000" w:themeColor="text1"/>
          <w:sz w:val="24"/>
          <w:szCs w:val="24"/>
        </w:rPr>
        <w:t xml:space="preserve"> № </w:t>
      </w:r>
      <w:r w:rsidR="0000094D">
        <w:rPr>
          <w:color w:val="000000" w:themeColor="text1"/>
          <w:sz w:val="24"/>
          <w:szCs w:val="24"/>
        </w:rPr>
        <w:t>427</w:t>
      </w:r>
      <w:r w:rsidRPr="00281AB5">
        <w:rPr>
          <w:color w:val="000000" w:themeColor="text1"/>
          <w:sz w:val="24"/>
          <w:szCs w:val="24"/>
        </w:rPr>
        <w:t>, с изменениями внесенными постановлением</w:t>
      </w:r>
      <w:r w:rsidR="000C666A">
        <w:rPr>
          <w:color w:val="000000" w:themeColor="text1"/>
          <w:sz w:val="24"/>
          <w:szCs w:val="24"/>
        </w:rPr>
        <w:t xml:space="preserve"> администрации Порецкого района</w:t>
      </w:r>
      <w:r w:rsidR="007E6DF7">
        <w:rPr>
          <w:color w:val="000000" w:themeColor="text1"/>
          <w:sz w:val="24"/>
          <w:szCs w:val="24"/>
        </w:rPr>
        <w:t xml:space="preserve"> </w:t>
      </w:r>
      <w:r w:rsidR="000C666A">
        <w:rPr>
          <w:color w:val="000000" w:themeColor="text1"/>
          <w:sz w:val="24"/>
          <w:szCs w:val="24"/>
        </w:rPr>
        <w:t xml:space="preserve">от 31.12.2014 № </w:t>
      </w:r>
      <w:r w:rsidRPr="00281AB5">
        <w:rPr>
          <w:color w:val="000000" w:themeColor="text1"/>
          <w:sz w:val="24"/>
          <w:szCs w:val="24"/>
        </w:rPr>
        <w:t>613, от 30.0</w:t>
      </w:r>
      <w:r w:rsidR="000C666A">
        <w:rPr>
          <w:color w:val="000000" w:themeColor="text1"/>
          <w:sz w:val="24"/>
          <w:szCs w:val="24"/>
        </w:rPr>
        <w:t>3.2016 № 92, от 04.1</w:t>
      </w:r>
      <w:r w:rsidR="008129F9">
        <w:rPr>
          <w:color w:val="000000" w:themeColor="text1"/>
          <w:sz w:val="24"/>
          <w:szCs w:val="24"/>
        </w:rPr>
        <w:t>0.2016 №265, от 10.02.2017 № 46, от 26.05.2017 №153</w:t>
      </w:r>
      <w:r w:rsidR="0000094D">
        <w:rPr>
          <w:color w:val="000000" w:themeColor="text1"/>
          <w:sz w:val="24"/>
          <w:szCs w:val="24"/>
        </w:rPr>
        <w:t>, от 17.10.2017</w:t>
      </w:r>
      <w:proofErr w:type="gramEnd"/>
      <w:r w:rsidR="0000094D">
        <w:rPr>
          <w:color w:val="000000" w:themeColor="text1"/>
          <w:sz w:val="24"/>
          <w:szCs w:val="24"/>
        </w:rPr>
        <w:t xml:space="preserve"> №326</w:t>
      </w:r>
      <w:r w:rsidR="00923D94">
        <w:rPr>
          <w:color w:val="000000" w:themeColor="text1"/>
          <w:sz w:val="24"/>
          <w:szCs w:val="24"/>
        </w:rPr>
        <w:t>, от 01.02.2018 №69</w:t>
      </w:r>
      <w:r w:rsidR="004B6785">
        <w:rPr>
          <w:color w:val="000000" w:themeColor="text1"/>
          <w:sz w:val="24"/>
          <w:szCs w:val="24"/>
        </w:rPr>
        <w:t>, от 14.05.2018 №161</w:t>
      </w:r>
      <w:r w:rsidR="00CB2B10">
        <w:rPr>
          <w:color w:val="000000" w:themeColor="text1"/>
          <w:sz w:val="24"/>
          <w:szCs w:val="24"/>
        </w:rPr>
        <w:t>, от 17.07.2018 №237.</w:t>
      </w:r>
    </w:p>
    <w:p w:rsidR="00C83C8A" w:rsidRPr="00281AB5" w:rsidRDefault="00C83C8A" w:rsidP="00C83C8A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Е.В. Лебедев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УТВЕРЖДЕНЫ</w:t>
      </w:r>
    </w:p>
    <w:p w:rsidR="00C83C8A" w:rsidRDefault="00C83C8A" w:rsidP="00C83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Порецкого района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Чувашской </w:t>
      </w:r>
      <w:r w:rsidR="00C83F98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</w:t>
      </w:r>
      <w:r w:rsidR="00E8176B">
        <w:rPr>
          <w:sz w:val="24"/>
          <w:szCs w:val="24"/>
        </w:rPr>
        <w:t xml:space="preserve"> </w:t>
      </w:r>
      <w:r w:rsidR="007948F9">
        <w:rPr>
          <w:sz w:val="24"/>
          <w:szCs w:val="24"/>
        </w:rPr>
        <w:t xml:space="preserve">       </w:t>
      </w:r>
      <w:r w:rsidR="00D5521A">
        <w:rPr>
          <w:sz w:val="24"/>
          <w:szCs w:val="24"/>
        </w:rPr>
        <w:t xml:space="preserve">         </w:t>
      </w:r>
      <w:proofErr w:type="gramStart"/>
      <w:r w:rsidR="00C83F98">
        <w:rPr>
          <w:sz w:val="24"/>
          <w:szCs w:val="24"/>
        </w:rPr>
        <w:t>г</w:t>
      </w:r>
      <w:proofErr w:type="gramEnd"/>
      <w:r w:rsidR="00C83F98">
        <w:rPr>
          <w:sz w:val="24"/>
          <w:szCs w:val="24"/>
        </w:rPr>
        <w:t>.</w:t>
      </w:r>
      <w:r>
        <w:rPr>
          <w:sz w:val="24"/>
          <w:szCs w:val="24"/>
        </w:rPr>
        <w:t xml:space="preserve">  № </w:t>
      </w:r>
      <w:r w:rsidR="007948F9">
        <w:rPr>
          <w:sz w:val="24"/>
          <w:szCs w:val="24"/>
        </w:rPr>
        <w:t xml:space="preserve"> </w:t>
      </w:r>
    </w:p>
    <w:p w:rsidR="00C83C8A" w:rsidRDefault="00C83C8A" w:rsidP="00C83C8A">
      <w:pPr>
        <w:jc w:val="right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484EFF" w:rsidRDefault="00C83C8A" w:rsidP="00C83C8A">
      <w:pPr>
        <w:jc w:val="center"/>
        <w:rPr>
          <w:b/>
          <w:sz w:val="24"/>
          <w:szCs w:val="24"/>
        </w:rPr>
      </w:pPr>
      <w:r w:rsidRPr="00484EFF">
        <w:rPr>
          <w:b/>
          <w:sz w:val="24"/>
          <w:szCs w:val="24"/>
        </w:rPr>
        <w:t>ИЗМЕНЕНИЯ</w:t>
      </w:r>
    </w:p>
    <w:p w:rsidR="00C83C8A" w:rsidRPr="005E0BD4" w:rsidRDefault="00C83C8A" w:rsidP="00C83C8A">
      <w:pPr>
        <w:jc w:val="center"/>
        <w:rPr>
          <w:b/>
          <w:sz w:val="24"/>
          <w:szCs w:val="24"/>
        </w:rPr>
      </w:pPr>
      <w:r w:rsidRPr="005E0BD4">
        <w:rPr>
          <w:b/>
          <w:sz w:val="24"/>
          <w:szCs w:val="24"/>
        </w:rPr>
        <w:t>которые вносятся 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2013-2020годы»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CF5E97" w:rsidRDefault="00C83C8A" w:rsidP="00C83C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Порецкого района «Развитие сельского хозяйства и регулирование рынков сельскохозяйственной продукции, сырья и продовольствия на 2013-2020 г.» позицию «Объемы и источники финансирования Программы» изложить в следующей редакции:</w:t>
      </w:r>
    </w:p>
    <w:p w:rsidR="00C83C8A" w:rsidRPr="00D31366" w:rsidRDefault="00C83C8A" w:rsidP="00C83C8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«</w:t>
      </w:r>
      <w:r w:rsidRPr="00815339">
        <w:rPr>
          <w:sz w:val="24"/>
          <w:szCs w:val="24"/>
        </w:rPr>
        <w:t>Объем финансирования н</w:t>
      </w:r>
      <w:r>
        <w:rPr>
          <w:sz w:val="24"/>
          <w:szCs w:val="24"/>
        </w:rPr>
        <w:t xml:space="preserve">а реализацию Программы составит </w:t>
      </w:r>
      <w:r w:rsidR="00CB2B10">
        <w:rPr>
          <w:sz w:val="24"/>
          <w:szCs w:val="24"/>
        </w:rPr>
        <w:t>1053457,78</w:t>
      </w:r>
      <w:r>
        <w:rPr>
          <w:sz w:val="24"/>
          <w:szCs w:val="24"/>
        </w:rPr>
        <w:t xml:space="preserve"> тыс</w:t>
      </w:r>
      <w:r w:rsidRPr="00815339">
        <w:rPr>
          <w:sz w:val="24"/>
          <w:szCs w:val="24"/>
        </w:rPr>
        <w:t>. руб</w:t>
      </w:r>
      <w:r>
        <w:rPr>
          <w:sz w:val="24"/>
          <w:szCs w:val="24"/>
        </w:rPr>
        <w:t xml:space="preserve">., </w:t>
      </w:r>
      <w:r w:rsidRPr="00D31366">
        <w:rPr>
          <w:sz w:val="24"/>
          <w:szCs w:val="24"/>
        </w:rPr>
        <w:t>из них:</w:t>
      </w:r>
    </w:p>
    <w:p w:rsidR="00C83C8A" w:rsidRPr="00D31366" w:rsidRDefault="00C83C8A" w:rsidP="00C83C8A">
      <w:pPr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федерального бюджета –</w:t>
      </w:r>
      <w:r w:rsidRPr="00D31366">
        <w:rPr>
          <w:sz w:val="24"/>
          <w:szCs w:val="24"/>
        </w:rPr>
        <w:tab/>
      </w:r>
      <w:r w:rsidR="00CB2B10">
        <w:rPr>
          <w:sz w:val="24"/>
          <w:szCs w:val="24"/>
        </w:rPr>
        <w:t>324025,59</w:t>
      </w:r>
      <w:r w:rsidRPr="00D31366">
        <w:rPr>
          <w:sz w:val="24"/>
          <w:szCs w:val="24"/>
        </w:rPr>
        <w:t xml:space="preserve"> тыс. руб.; </w:t>
      </w:r>
    </w:p>
    <w:p w:rsidR="00C83C8A" w:rsidRPr="00D31366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республиканского бюджета – </w:t>
      </w:r>
      <w:r w:rsidR="00CB2B10">
        <w:rPr>
          <w:snapToGrid w:val="0"/>
          <w:sz w:val="24"/>
          <w:szCs w:val="24"/>
        </w:rPr>
        <w:t>115094,21</w:t>
      </w:r>
      <w:r w:rsidR="00B213A3" w:rsidRPr="00D31366">
        <w:rPr>
          <w:snapToGrid w:val="0"/>
          <w:sz w:val="24"/>
          <w:szCs w:val="24"/>
        </w:rPr>
        <w:t xml:space="preserve"> </w:t>
      </w:r>
      <w:r w:rsidRPr="00D31366">
        <w:rPr>
          <w:snapToGrid w:val="0"/>
          <w:sz w:val="24"/>
          <w:szCs w:val="24"/>
        </w:rPr>
        <w:t>тыс. руб.;</w:t>
      </w:r>
    </w:p>
    <w:p w:rsidR="00C83C8A" w:rsidRPr="00D31366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местного бюджета - </w:t>
      </w:r>
      <w:r w:rsidRPr="00D31366">
        <w:rPr>
          <w:snapToGrid w:val="0"/>
          <w:sz w:val="24"/>
          <w:szCs w:val="24"/>
        </w:rPr>
        <w:tab/>
      </w:r>
      <w:r w:rsidR="00CB2B10">
        <w:rPr>
          <w:snapToGrid w:val="0"/>
          <w:sz w:val="24"/>
          <w:szCs w:val="24"/>
        </w:rPr>
        <w:t>3548,02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внебюджетных источников –</w:t>
      </w:r>
      <w:r w:rsidRPr="00D31366">
        <w:rPr>
          <w:sz w:val="24"/>
          <w:szCs w:val="24"/>
        </w:rPr>
        <w:tab/>
      </w:r>
      <w:r w:rsidR="00200337" w:rsidRPr="00D31366">
        <w:rPr>
          <w:sz w:val="24"/>
          <w:szCs w:val="24"/>
        </w:rPr>
        <w:t xml:space="preserve">610789,96 </w:t>
      </w:r>
      <w:r w:rsidRPr="00D31366">
        <w:rPr>
          <w:sz w:val="24"/>
          <w:szCs w:val="24"/>
        </w:rPr>
        <w:t>тыс. руб.»</w:t>
      </w:r>
    </w:p>
    <w:p w:rsidR="00C83C8A" w:rsidRPr="00D31366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D31366">
        <w:rPr>
          <w:sz w:val="24"/>
          <w:szCs w:val="24"/>
        </w:rPr>
        <w:t xml:space="preserve">2. В раздел </w:t>
      </w:r>
      <w:r w:rsidRPr="00D31366">
        <w:rPr>
          <w:sz w:val="24"/>
          <w:szCs w:val="24"/>
          <w:lang w:val="en-US"/>
        </w:rPr>
        <w:t>VI</w:t>
      </w:r>
      <w:r w:rsidRPr="00D31366">
        <w:rPr>
          <w:sz w:val="24"/>
          <w:szCs w:val="24"/>
        </w:rPr>
        <w:t xml:space="preserve"> «Ресурсное обеспечение Программы и основные индикаторы ее реализации» абзацы четвертый-седьмой изложить в следующей редакции:</w:t>
      </w:r>
    </w:p>
    <w:p w:rsidR="00C83C8A" w:rsidRPr="00D31366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D31366">
        <w:rPr>
          <w:sz w:val="24"/>
          <w:szCs w:val="24"/>
        </w:rPr>
        <w:t xml:space="preserve">  « - полный объем -                                      </w:t>
      </w:r>
      <w:r w:rsidR="00CB2B10">
        <w:rPr>
          <w:sz w:val="24"/>
          <w:szCs w:val="24"/>
        </w:rPr>
        <w:t>1053457,78</w:t>
      </w:r>
      <w:r w:rsidRPr="00D31366">
        <w:rPr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федерального бюджета –</w:t>
      </w:r>
      <w:r w:rsidRPr="00D31366">
        <w:rPr>
          <w:sz w:val="24"/>
          <w:szCs w:val="24"/>
        </w:rPr>
        <w:tab/>
      </w:r>
      <w:r w:rsidR="004B6785">
        <w:rPr>
          <w:sz w:val="24"/>
          <w:szCs w:val="24"/>
        </w:rPr>
        <w:t>324025,59</w:t>
      </w:r>
      <w:r w:rsidRPr="00D31366">
        <w:rPr>
          <w:sz w:val="24"/>
          <w:szCs w:val="24"/>
        </w:rPr>
        <w:t xml:space="preserve"> тыс. руб.; </w:t>
      </w:r>
    </w:p>
    <w:p w:rsidR="00C83C8A" w:rsidRPr="00D31366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республиканского бюджета – </w:t>
      </w:r>
      <w:r w:rsidR="00CB2B10">
        <w:rPr>
          <w:snapToGrid w:val="0"/>
          <w:sz w:val="24"/>
          <w:szCs w:val="24"/>
        </w:rPr>
        <w:t>115094,21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местного бюджета - </w:t>
      </w:r>
      <w:r w:rsidRPr="00D31366">
        <w:rPr>
          <w:snapToGrid w:val="0"/>
          <w:sz w:val="24"/>
          <w:szCs w:val="24"/>
        </w:rPr>
        <w:tab/>
      </w:r>
      <w:r w:rsidR="00CB2B10">
        <w:rPr>
          <w:snapToGrid w:val="0"/>
          <w:sz w:val="24"/>
          <w:szCs w:val="24"/>
        </w:rPr>
        <w:t>3548,02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внебюджетных источников –</w:t>
      </w:r>
      <w:r w:rsidRPr="00D31366">
        <w:rPr>
          <w:sz w:val="24"/>
          <w:szCs w:val="24"/>
        </w:rPr>
        <w:tab/>
      </w:r>
      <w:r w:rsidR="00200337" w:rsidRPr="00D31366">
        <w:rPr>
          <w:sz w:val="24"/>
          <w:szCs w:val="24"/>
        </w:rPr>
        <w:t>610789,96</w:t>
      </w:r>
      <w:r w:rsidRPr="00D31366">
        <w:rPr>
          <w:sz w:val="24"/>
          <w:szCs w:val="24"/>
        </w:rPr>
        <w:t xml:space="preserve"> тыс. руб.»</w:t>
      </w:r>
    </w:p>
    <w:p w:rsidR="00C83C8A" w:rsidRPr="008C521B" w:rsidRDefault="00C83C8A" w:rsidP="00C83C8A">
      <w:pPr>
        <w:ind w:firstLine="426"/>
        <w:jc w:val="both"/>
        <w:rPr>
          <w:b/>
        </w:rPr>
      </w:pPr>
      <w:r w:rsidRPr="00D31366">
        <w:rPr>
          <w:sz w:val="24"/>
          <w:szCs w:val="24"/>
        </w:rPr>
        <w:t>3. Позицию «Объемы финансирования подпрограммы с разбивкой</w:t>
      </w:r>
      <w:r>
        <w:rPr>
          <w:color w:val="000000"/>
          <w:sz w:val="24"/>
          <w:szCs w:val="24"/>
        </w:rPr>
        <w:t xml:space="preserve"> по годам реализации программы»</w:t>
      </w:r>
      <w:r>
        <w:rPr>
          <w:sz w:val="24"/>
          <w:szCs w:val="24"/>
        </w:rPr>
        <w:t xml:space="preserve"> р</w:t>
      </w:r>
      <w:r w:rsidRPr="005D7E0B">
        <w:rPr>
          <w:color w:val="000000"/>
          <w:sz w:val="24"/>
          <w:szCs w:val="24"/>
        </w:rPr>
        <w:t>аздел</w:t>
      </w:r>
      <w:r>
        <w:rPr>
          <w:color w:val="000000"/>
          <w:sz w:val="24"/>
          <w:szCs w:val="24"/>
        </w:rPr>
        <w:t>а</w:t>
      </w:r>
      <w:r w:rsidRPr="005D7E0B">
        <w:rPr>
          <w:color w:val="000000"/>
          <w:sz w:val="24"/>
          <w:szCs w:val="24"/>
        </w:rPr>
        <w:t xml:space="preserve"> </w:t>
      </w:r>
      <w:r w:rsidRPr="008B2AB7">
        <w:rPr>
          <w:bCs/>
          <w:sz w:val="24"/>
          <w:szCs w:val="24"/>
        </w:rPr>
        <w:t>V</w:t>
      </w:r>
      <w:r w:rsidRPr="008B2AB7">
        <w:rPr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</w:t>
      </w:r>
      <w:r w:rsidRPr="005D7E0B">
        <w:rPr>
          <w:color w:val="000000"/>
          <w:sz w:val="24"/>
          <w:szCs w:val="24"/>
        </w:rPr>
        <w:t xml:space="preserve">муниципальной программы </w:t>
      </w:r>
      <w:r w:rsidRPr="00E5574C">
        <w:rPr>
          <w:color w:val="000000"/>
          <w:sz w:val="24"/>
          <w:szCs w:val="24"/>
        </w:rPr>
        <w:t>изложить в следующей редакции:</w:t>
      </w:r>
    </w:p>
    <w:p w:rsidR="00C83C8A" w:rsidRPr="005E79FC" w:rsidRDefault="00C83C8A" w:rsidP="00C83C8A">
      <w:pPr>
        <w:rPr>
          <w:sz w:val="24"/>
          <w:szCs w:val="24"/>
        </w:rPr>
      </w:pPr>
    </w:p>
    <w:tbl>
      <w:tblPr>
        <w:tblW w:w="10186" w:type="dxa"/>
        <w:tblInd w:w="-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39"/>
        <w:gridCol w:w="7356"/>
      </w:tblGrid>
      <w:tr w:rsidR="00C83C8A" w:rsidRPr="00267685" w:rsidTr="00B026C1">
        <w:trPr>
          <w:cantSplit/>
          <w:trHeight w:val="14223"/>
        </w:trPr>
        <w:tc>
          <w:tcPr>
            <w:tcW w:w="2391" w:type="dxa"/>
            <w:shd w:val="clear" w:color="auto" w:fill="auto"/>
          </w:tcPr>
          <w:p w:rsidR="00C83C8A" w:rsidRPr="00267685" w:rsidRDefault="00C83C8A" w:rsidP="00B026C1">
            <w:pPr>
              <w:jc w:val="both"/>
              <w:rPr>
                <w:bCs/>
                <w:sz w:val="24"/>
                <w:szCs w:val="24"/>
              </w:rPr>
            </w:pPr>
            <w:r w:rsidRPr="00267685">
              <w:rPr>
                <w:bCs/>
                <w:sz w:val="24"/>
                <w:szCs w:val="24"/>
              </w:rPr>
              <w:lastRenderedPageBreak/>
              <w:t>«Объемы финансирования подпрограммы с разбивкой по годам реализации программы</w:t>
            </w:r>
          </w:p>
          <w:p w:rsidR="00C83C8A" w:rsidRPr="00267685" w:rsidRDefault="00C83C8A" w:rsidP="00B026C1">
            <w:pPr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83C8A" w:rsidRPr="00267685" w:rsidRDefault="00C83C8A" w:rsidP="00B026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</w:t>
            </w:r>
          </w:p>
        </w:tc>
        <w:tc>
          <w:tcPr>
            <w:tcW w:w="7356" w:type="dxa"/>
            <w:shd w:val="clear" w:color="auto" w:fill="auto"/>
          </w:tcPr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CB2B10">
              <w:rPr>
                <w:sz w:val="24"/>
                <w:szCs w:val="24"/>
              </w:rPr>
              <w:t>1053457,78</w:t>
            </w:r>
            <w:r w:rsidR="00AC221C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тыс. рублей, в том числе по годам: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148040,2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200337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166394,</w:t>
                  </w:r>
                  <w:r w:rsidR="00200337" w:rsidRPr="00267685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175930,65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AC221C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88259,81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116179,52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B2B10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111280,45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B2B10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128470,81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B2B10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118902,28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Из них средства федерального бюджета – </w:t>
            </w:r>
            <w:r w:rsidR="00B246B7">
              <w:rPr>
                <w:sz w:val="24"/>
                <w:szCs w:val="24"/>
              </w:rPr>
              <w:t>324025,59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0E3132" w:rsidRPr="00267685">
              <w:rPr>
                <w:sz w:val="24"/>
                <w:szCs w:val="24"/>
              </w:rPr>
              <w:t>30,</w:t>
            </w:r>
            <w:r w:rsidR="00247A9D" w:rsidRPr="00267685">
              <w:rPr>
                <w:sz w:val="24"/>
                <w:szCs w:val="24"/>
              </w:rPr>
              <w:t>7</w:t>
            </w:r>
            <w:r w:rsidR="00B246B7">
              <w:rPr>
                <w:sz w:val="24"/>
                <w:szCs w:val="24"/>
              </w:rPr>
              <w:t>6</w:t>
            </w:r>
            <w:r w:rsidR="00AA2B2E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36895,0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45078,96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47549,2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24398,6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20033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42403,19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40645,83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43337,34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213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43717,47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CB2B10">
              <w:rPr>
                <w:sz w:val="24"/>
                <w:szCs w:val="24"/>
              </w:rPr>
              <w:t>115094,21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5C7550">
              <w:rPr>
                <w:sz w:val="24"/>
                <w:szCs w:val="24"/>
              </w:rPr>
              <w:t>10,92</w:t>
            </w:r>
            <w:r w:rsidR="00263F87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14065,9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19251,79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23621,53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5407,1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13491,07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12157,08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5C7550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13747,74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5C7550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13352,00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средства внебюджетных источников – </w:t>
            </w:r>
            <w:r w:rsidR="00AB1DDC" w:rsidRPr="00267685">
              <w:rPr>
                <w:sz w:val="24"/>
                <w:szCs w:val="24"/>
              </w:rPr>
              <w:t>610789,96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247A9D" w:rsidRPr="00267685">
              <w:rPr>
                <w:sz w:val="24"/>
                <w:szCs w:val="24"/>
              </w:rPr>
              <w:t>5</w:t>
            </w:r>
            <w:r w:rsidR="00B246B7">
              <w:rPr>
                <w:sz w:val="24"/>
                <w:szCs w:val="24"/>
              </w:rPr>
              <w:t>7</w:t>
            </w:r>
            <w:r w:rsidR="00247A9D" w:rsidRPr="00267685">
              <w:rPr>
                <w:sz w:val="24"/>
                <w:szCs w:val="24"/>
              </w:rPr>
              <w:t>,</w:t>
            </w:r>
            <w:r w:rsidR="005C7550">
              <w:rPr>
                <w:sz w:val="24"/>
                <w:szCs w:val="24"/>
              </w:rPr>
              <w:t>98</w:t>
            </w:r>
            <w:r w:rsidRPr="00267685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96921,3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101457,8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103808,99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57828,91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59662,78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58198,64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71178,73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61732,81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средства местного бюджета –</w:t>
            </w:r>
            <w:r w:rsidR="005C7550">
              <w:rPr>
                <w:sz w:val="24"/>
                <w:szCs w:val="24"/>
              </w:rPr>
              <w:t>3548,02</w:t>
            </w:r>
            <w:r w:rsidR="00B213A3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тыс</w:t>
            </w:r>
            <w:proofErr w:type="gramStart"/>
            <w:r w:rsidRPr="00267685">
              <w:rPr>
                <w:sz w:val="24"/>
                <w:szCs w:val="24"/>
              </w:rPr>
              <w:t>.р</w:t>
            </w:r>
            <w:proofErr w:type="gramEnd"/>
            <w:r w:rsidRPr="00267685">
              <w:rPr>
                <w:sz w:val="24"/>
                <w:szCs w:val="24"/>
              </w:rPr>
              <w:t>ублей (</w:t>
            </w:r>
            <w:r w:rsidR="000E3132" w:rsidRPr="00267685">
              <w:rPr>
                <w:sz w:val="24"/>
                <w:szCs w:val="24"/>
              </w:rPr>
              <w:t>0,3</w:t>
            </w:r>
            <w:r w:rsidR="005C7550">
              <w:rPr>
                <w:sz w:val="24"/>
                <w:szCs w:val="24"/>
              </w:rPr>
              <w:t>4</w:t>
            </w:r>
            <w:r w:rsidRPr="00267685">
              <w:rPr>
                <w:sz w:val="24"/>
                <w:szCs w:val="24"/>
              </w:rPr>
              <w:t xml:space="preserve"> %) в том числе</w:t>
            </w:r>
          </w:p>
          <w:p w:rsidR="00C83C8A" w:rsidRPr="00267685" w:rsidRDefault="00C83C8A" w:rsidP="0036461C">
            <w:pPr>
              <w:tabs>
                <w:tab w:val="left" w:pos="2283"/>
                <w:tab w:val="left" w:pos="3462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2013 г                   158,0       </w:t>
            </w:r>
            <w:r w:rsidRPr="00267685">
              <w:rPr>
                <w:sz w:val="24"/>
                <w:szCs w:val="24"/>
              </w:rPr>
              <w:tab/>
              <w:t>тыс</w:t>
            </w:r>
            <w:proofErr w:type="gramStart"/>
            <w:r w:rsidRPr="00267685">
              <w:rPr>
                <w:sz w:val="24"/>
                <w:szCs w:val="24"/>
              </w:rPr>
              <w:t>.р</w:t>
            </w:r>
            <w:proofErr w:type="gramEnd"/>
            <w:r w:rsidRPr="00267685">
              <w:rPr>
                <w:sz w:val="24"/>
                <w:szCs w:val="24"/>
              </w:rPr>
              <w:t>ублей.</w:t>
            </w:r>
          </w:p>
          <w:p w:rsidR="00C83C8A" w:rsidRPr="00267685" w:rsidRDefault="00C83C8A" w:rsidP="0036461C">
            <w:pPr>
              <w:tabs>
                <w:tab w:val="center" w:pos="3255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2014 г.                  605,5</w:t>
            </w:r>
            <w:r w:rsidRPr="00267685">
              <w:rPr>
                <w:sz w:val="24"/>
                <w:szCs w:val="24"/>
              </w:rPr>
              <w:tab/>
            </w:r>
            <w:r w:rsidR="00AB1DDC" w:rsidRPr="00267685">
              <w:rPr>
                <w:sz w:val="24"/>
                <w:szCs w:val="24"/>
              </w:rPr>
              <w:t xml:space="preserve">1    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C83C8A" w:rsidP="0036461C">
            <w:pPr>
              <w:tabs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2015 г.                  950,9</w:t>
            </w:r>
            <w:r w:rsidR="00AB1DDC" w:rsidRPr="00267685">
              <w:rPr>
                <w:sz w:val="24"/>
                <w:szCs w:val="24"/>
              </w:rPr>
              <w:t xml:space="preserve">3    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C83C8A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2016 г.                  625,</w:t>
            </w:r>
            <w:r w:rsidR="00AB1DDC" w:rsidRPr="00267685">
              <w:rPr>
                <w:sz w:val="24"/>
                <w:szCs w:val="24"/>
              </w:rPr>
              <w:t>2</w:t>
            </w:r>
            <w:r w:rsidRPr="00267685">
              <w:rPr>
                <w:sz w:val="24"/>
                <w:szCs w:val="24"/>
              </w:rPr>
              <w:t xml:space="preserve">      </w:t>
            </w:r>
            <w:r w:rsidR="00AB1DDC" w:rsidRPr="00267685">
              <w:rPr>
                <w:sz w:val="24"/>
                <w:szCs w:val="24"/>
              </w:rPr>
              <w:t xml:space="preserve">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2017 г.                  </w:t>
            </w:r>
            <w:r w:rsidR="00B213A3" w:rsidRPr="00267685">
              <w:rPr>
                <w:sz w:val="24"/>
                <w:szCs w:val="24"/>
              </w:rPr>
              <w:t>622,48</w:t>
            </w:r>
            <w:r w:rsidRPr="00267685">
              <w:rPr>
                <w:sz w:val="24"/>
                <w:szCs w:val="24"/>
              </w:rPr>
              <w:t xml:space="preserve">                  </w:t>
            </w:r>
            <w:r w:rsidR="00C83C8A" w:rsidRPr="00267685">
              <w:rPr>
                <w:sz w:val="24"/>
                <w:szCs w:val="24"/>
              </w:rPr>
              <w:t xml:space="preserve"> 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2018 г.                  </w:t>
            </w:r>
            <w:r w:rsidR="005C7550">
              <w:rPr>
                <w:sz w:val="24"/>
                <w:szCs w:val="24"/>
              </w:rPr>
              <w:t>278,9</w:t>
            </w:r>
            <w:r w:rsidRPr="00267685">
              <w:rPr>
                <w:sz w:val="24"/>
                <w:szCs w:val="24"/>
              </w:rPr>
              <w:t xml:space="preserve">                 </w:t>
            </w:r>
            <w:r w:rsidR="00C83C8A" w:rsidRPr="00267685">
              <w:rPr>
                <w:sz w:val="24"/>
                <w:szCs w:val="24"/>
              </w:rPr>
              <w:t xml:space="preserve">  тыс. рублей</w:t>
            </w:r>
          </w:p>
          <w:p w:rsidR="00C83C8A" w:rsidRPr="00267685" w:rsidRDefault="00C83C8A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2019 г.              </w:t>
            </w:r>
            <w:r w:rsidR="00AB1DDC" w:rsidRPr="00267685">
              <w:rPr>
                <w:sz w:val="24"/>
                <w:szCs w:val="24"/>
              </w:rPr>
              <w:t xml:space="preserve">    </w:t>
            </w:r>
            <w:r w:rsidR="005C7550">
              <w:rPr>
                <w:sz w:val="24"/>
                <w:szCs w:val="24"/>
              </w:rPr>
              <w:t>207,</w:t>
            </w:r>
            <w:r w:rsidRPr="00267685">
              <w:rPr>
                <w:sz w:val="24"/>
                <w:szCs w:val="24"/>
              </w:rPr>
              <w:t xml:space="preserve">0          </w:t>
            </w:r>
            <w:r w:rsidR="00AB1DDC" w:rsidRPr="00267685">
              <w:rPr>
                <w:sz w:val="24"/>
                <w:szCs w:val="24"/>
              </w:rPr>
              <w:t xml:space="preserve">   </w:t>
            </w:r>
            <w:r w:rsidRPr="00267685">
              <w:rPr>
                <w:sz w:val="24"/>
                <w:szCs w:val="24"/>
              </w:rPr>
              <w:t xml:space="preserve">      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center" w:pos="3255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2020 г                   </w:t>
            </w:r>
            <w:r w:rsidR="001E731D" w:rsidRPr="00267685">
              <w:rPr>
                <w:sz w:val="24"/>
                <w:szCs w:val="24"/>
              </w:rPr>
              <w:t>10</w:t>
            </w:r>
            <w:r w:rsidR="00C83C8A" w:rsidRPr="00267685">
              <w:rPr>
                <w:sz w:val="24"/>
                <w:szCs w:val="24"/>
              </w:rPr>
              <w:t>0,0</w:t>
            </w:r>
            <w:r w:rsidR="00C83C8A" w:rsidRPr="00267685">
              <w:rPr>
                <w:sz w:val="24"/>
                <w:szCs w:val="24"/>
              </w:rPr>
              <w:tab/>
              <w:t xml:space="preserve">                </w:t>
            </w:r>
            <w:r w:rsidRPr="00267685">
              <w:rPr>
                <w:sz w:val="24"/>
                <w:szCs w:val="24"/>
              </w:rPr>
              <w:t xml:space="preserve">   </w:t>
            </w:r>
            <w:r w:rsidR="00C83C8A" w:rsidRPr="00267685">
              <w:rPr>
                <w:sz w:val="24"/>
                <w:szCs w:val="24"/>
              </w:rPr>
              <w:t xml:space="preserve">  тыс. рублей</w:t>
            </w:r>
          </w:p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период»</w:t>
            </w:r>
            <w:r w:rsidR="0036461C">
              <w:rPr>
                <w:sz w:val="24"/>
                <w:szCs w:val="24"/>
              </w:rPr>
              <w:t>;</w:t>
            </w:r>
          </w:p>
        </w:tc>
      </w:tr>
    </w:tbl>
    <w:p w:rsidR="00C83C8A" w:rsidRPr="00267685" w:rsidRDefault="00C83C8A" w:rsidP="00C83C8A">
      <w:pPr>
        <w:spacing w:line="245" w:lineRule="auto"/>
        <w:ind w:firstLine="709"/>
        <w:jc w:val="both"/>
        <w:rPr>
          <w:sz w:val="24"/>
          <w:szCs w:val="24"/>
        </w:rPr>
      </w:pPr>
    </w:p>
    <w:p w:rsidR="00C83C8A" w:rsidRPr="00267685" w:rsidRDefault="00C83C8A" w:rsidP="0036461C">
      <w:pPr>
        <w:ind w:firstLine="567"/>
        <w:jc w:val="both"/>
        <w:rPr>
          <w:sz w:val="24"/>
          <w:szCs w:val="24"/>
        </w:rPr>
      </w:pPr>
      <w:r w:rsidRPr="00267685">
        <w:rPr>
          <w:sz w:val="24"/>
          <w:szCs w:val="24"/>
        </w:rPr>
        <w:t xml:space="preserve">4. Приложение №2 к муниципальной программе изложить в редакции, согласно приложению к настоящему постановлению.    </w:t>
      </w:r>
    </w:p>
    <w:p w:rsidR="006811E3" w:rsidRDefault="006811E3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p w:rsidR="00A42FB6" w:rsidRDefault="00A42FB6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23"/>
        <w:gridCol w:w="852"/>
        <w:gridCol w:w="703"/>
        <w:gridCol w:w="767"/>
        <w:gridCol w:w="790"/>
        <w:gridCol w:w="767"/>
        <w:gridCol w:w="743"/>
        <w:gridCol w:w="751"/>
        <w:gridCol w:w="751"/>
        <w:gridCol w:w="815"/>
        <w:gridCol w:w="594"/>
        <w:gridCol w:w="615"/>
      </w:tblGrid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/>
        </w:tc>
        <w:tc>
          <w:tcPr>
            <w:tcW w:w="1541" w:type="dxa"/>
            <w:noWrap/>
            <w:hideMark/>
          </w:tcPr>
          <w:p w:rsidR="00A42FB6" w:rsidRPr="00A42FB6" w:rsidRDefault="00A42FB6"/>
        </w:tc>
        <w:tc>
          <w:tcPr>
            <w:tcW w:w="1561" w:type="dxa"/>
            <w:noWrap/>
            <w:hideMark/>
          </w:tcPr>
          <w:p w:rsidR="00A42FB6" w:rsidRPr="00A42FB6" w:rsidRDefault="00A42FB6"/>
        </w:tc>
        <w:tc>
          <w:tcPr>
            <w:tcW w:w="1561" w:type="dxa"/>
            <w:noWrap/>
            <w:hideMark/>
          </w:tcPr>
          <w:p w:rsidR="00A42FB6" w:rsidRPr="00A42FB6" w:rsidRDefault="00A42FB6"/>
        </w:tc>
        <w:tc>
          <w:tcPr>
            <w:tcW w:w="1722" w:type="dxa"/>
            <w:noWrap/>
            <w:hideMark/>
          </w:tcPr>
          <w:p w:rsidR="00A42FB6" w:rsidRPr="00A42FB6" w:rsidRDefault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/>
        </w:tc>
        <w:tc>
          <w:tcPr>
            <w:tcW w:w="1541" w:type="dxa"/>
            <w:noWrap/>
            <w:hideMark/>
          </w:tcPr>
          <w:p w:rsidR="00A42FB6" w:rsidRPr="00A42FB6" w:rsidRDefault="00A42FB6"/>
        </w:tc>
        <w:tc>
          <w:tcPr>
            <w:tcW w:w="1561" w:type="dxa"/>
            <w:noWrap/>
            <w:hideMark/>
          </w:tcPr>
          <w:p w:rsidR="00A42FB6" w:rsidRPr="00A42FB6" w:rsidRDefault="00A42FB6"/>
        </w:tc>
        <w:tc>
          <w:tcPr>
            <w:tcW w:w="3283" w:type="dxa"/>
            <w:gridSpan w:val="2"/>
            <w:noWrap/>
            <w:hideMark/>
          </w:tcPr>
          <w:p w:rsidR="00A42FB6" w:rsidRPr="00A42FB6" w:rsidRDefault="00A42FB6" w:rsidP="00A42FB6">
            <w:r w:rsidRPr="00A42FB6">
              <w:t>Приложение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/>
        </w:tc>
        <w:tc>
          <w:tcPr>
            <w:tcW w:w="6385" w:type="dxa"/>
            <w:gridSpan w:val="4"/>
            <w:noWrap/>
            <w:hideMark/>
          </w:tcPr>
          <w:p w:rsidR="00A42FB6" w:rsidRPr="00A42FB6" w:rsidRDefault="00A42FB6" w:rsidP="00A42FB6">
            <w:r w:rsidRPr="00A42FB6">
              <w:t>к постановлению администрации Порецкого района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/>
        </w:tc>
        <w:tc>
          <w:tcPr>
            <w:tcW w:w="1541" w:type="dxa"/>
            <w:noWrap/>
            <w:hideMark/>
          </w:tcPr>
          <w:p w:rsidR="00A42FB6" w:rsidRPr="00A42FB6" w:rsidRDefault="00A42FB6" w:rsidP="00A42FB6"/>
        </w:tc>
        <w:tc>
          <w:tcPr>
            <w:tcW w:w="1561" w:type="dxa"/>
            <w:noWrap/>
            <w:hideMark/>
          </w:tcPr>
          <w:p w:rsidR="00A42FB6" w:rsidRPr="00A42FB6" w:rsidRDefault="00A42FB6" w:rsidP="00A42FB6"/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от    .   .2019 г.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№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/>
        </w:tc>
        <w:tc>
          <w:tcPr>
            <w:tcW w:w="1541" w:type="dxa"/>
            <w:noWrap/>
            <w:hideMark/>
          </w:tcPr>
          <w:p w:rsidR="00A42FB6" w:rsidRPr="00A42FB6" w:rsidRDefault="00A42FB6"/>
        </w:tc>
        <w:tc>
          <w:tcPr>
            <w:tcW w:w="1561" w:type="dxa"/>
            <w:noWrap/>
            <w:hideMark/>
          </w:tcPr>
          <w:p w:rsidR="00A42FB6" w:rsidRPr="00A42FB6" w:rsidRDefault="00A42FB6"/>
        </w:tc>
        <w:tc>
          <w:tcPr>
            <w:tcW w:w="3283" w:type="dxa"/>
            <w:gridSpan w:val="2"/>
            <w:noWrap/>
            <w:hideMark/>
          </w:tcPr>
          <w:p w:rsidR="00A42FB6" w:rsidRPr="00A42FB6" w:rsidRDefault="00A42FB6" w:rsidP="00A42FB6">
            <w:r w:rsidRPr="00A42FB6">
              <w:t>Приложение № 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/>
        </w:tc>
        <w:tc>
          <w:tcPr>
            <w:tcW w:w="6385" w:type="dxa"/>
            <w:gridSpan w:val="4"/>
            <w:noWrap/>
            <w:hideMark/>
          </w:tcPr>
          <w:p w:rsidR="00A42FB6" w:rsidRPr="00A42FB6" w:rsidRDefault="00A42FB6" w:rsidP="00A42FB6">
            <w:r w:rsidRPr="00A42FB6">
              <w:t>к Муниципальной программе Порецкого района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7987" w:type="dxa"/>
            <w:gridSpan w:val="5"/>
            <w:noWrap/>
            <w:hideMark/>
          </w:tcPr>
          <w:p w:rsidR="00A42FB6" w:rsidRPr="00A42FB6" w:rsidRDefault="00A42FB6" w:rsidP="00A42FB6">
            <w:r w:rsidRPr="00A42FB6">
              <w:t xml:space="preserve">"Развитие сельского хозяйства и регулирование рынка </w:t>
            </w:r>
            <w:proofErr w:type="gramStart"/>
            <w:r w:rsidRPr="00A42FB6">
              <w:t>сельскохозяйственной</w:t>
            </w:r>
            <w:proofErr w:type="gramEnd"/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7987" w:type="dxa"/>
            <w:gridSpan w:val="5"/>
            <w:noWrap/>
            <w:hideMark/>
          </w:tcPr>
          <w:p w:rsidR="00A42FB6" w:rsidRPr="00A42FB6" w:rsidRDefault="00A42FB6" w:rsidP="00A42FB6">
            <w:r w:rsidRPr="00A42FB6">
              <w:t>продукции, сырья и продовольствия в Порецком районе на 2013-2020 годы"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 w:rsidP="00A42FB6"/>
        </w:tc>
        <w:tc>
          <w:tcPr>
            <w:tcW w:w="1541" w:type="dxa"/>
            <w:noWrap/>
            <w:hideMark/>
          </w:tcPr>
          <w:p w:rsidR="00A42FB6" w:rsidRPr="00A42FB6" w:rsidRDefault="00A42FB6" w:rsidP="00A42FB6"/>
        </w:tc>
        <w:tc>
          <w:tcPr>
            <w:tcW w:w="1561" w:type="dxa"/>
            <w:noWrap/>
            <w:hideMark/>
          </w:tcPr>
          <w:p w:rsidR="00A42FB6" w:rsidRPr="00A42FB6" w:rsidRDefault="00A42FB6" w:rsidP="00A42FB6"/>
        </w:tc>
        <w:tc>
          <w:tcPr>
            <w:tcW w:w="1561" w:type="dxa"/>
            <w:noWrap/>
            <w:hideMark/>
          </w:tcPr>
          <w:p w:rsidR="00A42FB6" w:rsidRPr="00A42FB6" w:rsidRDefault="00A42FB6" w:rsidP="00A42FB6"/>
        </w:tc>
        <w:tc>
          <w:tcPr>
            <w:tcW w:w="1722" w:type="dxa"/>
            <w:noWrap/>
            <w:hideMark/>
          </w:tcPr>
          <w:p w:rsidR="00A42FB6" w:rsidRPr="00A42FB6" w:rsidRDefault="00A42FB6" w:rsidP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 w:rsidP="00A42FB6"/>
        </w:tc>
        <w:tc>
          <w:tcPr>
            <w:tcW w:w="1541" w:type="dxa"/>
            <w:noWrap/>
            <w:hideMark/>
          </w:tcPr>
          <w:p w:rsidR="00A42FB6" w:rsidRPr="00A42FB6" w:rsidRDefault="00A42FB6" w:rsidP="00A42FB6"/>
        </w:tc>
        <w:tc>
          <w:tcPr>
            <w:tcW w:w="1561" w:type="dxa"/>
            <w:noWrap/>
            <w:hideMark/>
          </w:tcPr>
          <w:p w:rsidR="00A42FB6" w:rsidRPr="00A42FB6" w:rsidRDefault="00A42FB6" w:rsidP="00A42FB6"/>
        </w:tc>
        <w:tc>
          <w:tcPr>
            <w:tcW w:w="1561" w:type="dxa"/>
            <w:noWrap/>
            <w:hideMark/>
          </w:tcPr>
          <w:p w:rsidR="00A42FB6" w:rsidRPr="00A42FB6" w:rsidRDefault="00A42FB6" w:rsidP="00A42FB6"/>
        </w:tc>
        <w:tc>
          <w:tcPr>
            <w:tcW w:w="1722" w:type="dxa"/>
            <w:noWrap/>
            <w:hideMark/>
          </w:tcPr>
          <w:p w:rsidR="00A42FB6" w:rsidRPr="00A42FB6" w:rsidRDefault="00A42FB6" w:rsidP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 w:rsidP="00A42FB6"/>
        </w:tc>
        <w:tc>
          <w:tcPr>
            <w:tcW w:w="1541" w:type="dxa"/>
            <w:noWrap/>
            <w:hideMark/>
          </w:tcPr>
          <w:p w:rsidR="00A42FB6" w:rsidRPr="00A42FB6" w:rsidRDefault="00A42FB6" w:rsidP="00A42FB6"/>
        </w:tc>
        <w:tc>
          <w:tcPr>
            <w:tcW w:w="1561" w:type="dxa"/>
            <w:noWrap/>
            <w:hideMark/>
          </w:tcPr>
          <w:p w:rsidR="00A42FB6" w:rsidRPr="00A42FB6" w:rsidRDefault="00A42FB6" w:rsidP="00A42FB6"/>
        </w:tc>
        <w:tc>
          <w:tcPr>
            <w:tcW w:w="1561" w:type="dxa"/>
            <w:noWrap/>
            <w:hideMark/>
          </w:tcPr>
          <w:p w:rsidR="00A42FB6" w:rsidRPr="00A42FB6" w:rsidRDefault="00A42FB6" w:rsidP="00A42FB6"/>
        </w:tc>
        <w:tc>
          <w:tcPr>
            <w:tcW w:w="1722" w:type="dxa"/>
            <w:noWrap/>
            <w:hideMark/>
          </w:tcPr>
          <w:p w:rsidR="00A42FB6" w:rsidRPr="00A42FB6" w:rsidRDefault="00A42FB6" w:rsidP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/>
        </w:tc>
        <w:tc>
          <w:tcPr>
            <w:tcW w:w="1541" w:type="dxa"/>
            <w:noWrap/>
            <w:hideMark/>
          </w:tcPr>
          <w:p w:rsidR="00A42FB6" w:rsidRPr="00A42FB6" w:rsidRDefault="00A42FB6"/>
        </w:tc>
        <w:tc>
          <w:tcPr>
            <w:tcW w:w="1561" w:type="dxa"/>
            <w:noWrap/>
            <w:hideMark/>
          </w:tcPr>
          <w:p w:rsidR="00A42FB6" w:rsidRPr="00A42FB6" w:rsidRDefault="00A42FB6"/>
        </w:tc>
        <w:tc>
          <w:tcPr>
            <w:tcW w:w="1561" w:type="dxa"/>
            <w:noWrap/>
            <w:hideMark/>
          </w:tcPr>
          <w:p w:rsidR="00A42FB6" w:rsidRPr="00A42FB6" w:rsidRDefault="00A42FB6"/>
        </w:tc>
        <w:tc>
          <w:tcPr>
            <w:tcW w:w="1722" w:type="dxa"/>
            <w:noWrap/>
            <w:hideMark/>
          </w:tcPr>
          <w:p w:rsidR="00A42FB6" w:rsidRPr="00A42FB6" w:rsidRDefault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16029" w:type="dxa"/>
            <w:gridSpan w:val="9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Порецкого района "Развитие сельского хозяйства и регулирование рынка сельскохозяйственной продукции, сырья и продовольствия в Порецком районе на 2013-2020 годы"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465"/>
        </w:trPr>
        <w:tc>
          <w:tcPr>
            <w:tcW w:w="16029" w:type="dxa"/>
            <w:gridSpan w:val="9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722" w:type="dxa"/>
            <w:noWrap/>
            <w:hideMark/>
          </w:tcPr>
          <w:p w:rsidR="00A42FB6" w:rsidRPr="00A42FB6" w:rsidRDefault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465"/>
        </w:trPr>
        <w:tc>
          <w:tcPr>
            <w:tcW w:w="16029" w:type="dxa"/>
            <w:gridSpan w:val="9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722" w:type="dxa"/>
            <w:noWrap/>
            <w:hideMark/>
          </w:tcPr>
          <w:p w:rsidR="00A42FB6" w:rsidRPr="00A42FB6" w:rsidRDefault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450"/>
        </w:trPr>
        <w:tc>
          <w:tcPr>
            <w:tcW w:w="16029" w:type="dxa"/>
            <w:gridSpan w:val="9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722" w:type="dxa"/>
            <w:noWrap/>
            <w:hideMark/>
          </w:tcPr>
          <w:p w:rsidR="00A42FB6" w:rsidRPr="00A42FB6" w:rsidRDefault="00A42FB6"/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noWrap/>
            <w:hideMark/>
          </w:tcPr>
          <w:p w:rsidR="00A42FB6" w:rsidRPr="00A42FB6" w:rsidRDefault="00A42FB6"/>
        </w:tc>
        <w:tc>
          <w:tcPr>
            <w:tcW w:w="1814" w:type="dxa"/>
            <w:noWrap/>
            <w:hideMark/>
          </w:tcPr>
          <w:p w:rsidR="00A42FB6" w:rsidRPr="00A42FB6" w:rsidRDefault="00A42FB6"/>
        </w:tc>
        <w:tc>
          <w:tcPr>
            <w:tcW w:w="1440" w:type="dxa"/>
            <w:noWrap/>
            <w:hideMark/>
          </w:tcPr>
          <w:p w:rsidR="00A42FB6" w:rsidRPr="00A42FB6" w:rsidRDefault="00A42FB6"/>
        </w:tc>
        <w:tc>
          <w:tcPr>
            <w:tcW w:w="1600" w:type="dxa"/>
            <w:noWrap/>
            <w:hideMark/>
          </w:tcPr>
          <w:p w:rsidR="00A42FB6" w:rsidRPr="00A42FB6" w:rsidRDefault="00A42FB6"/>
        </w:tc>
        <w:tc>
          <w:tcPr>
            <w:tcW w:w="1660" w:type="dxa"/>
            <w:noWrap/>
            <w:hideMark/>
          </w:tcPr>
          <w:p w:rsidR="00A42FB6" w:rsidRPr="00A42FB6" w:rsidRDefault="00A42FB6"/>
        </w:tc>
        <w:tc>
          <w:tcPr>
            <w:tcW w:w="1602" w:type="dxa"/>
            <w:noWrap/>
            <w:hideMark/>
          </w:tcPr>
          <w:p w:rsidR="00A42FB6" w:rsidRPr="00A42FB6" w:rsidRDefault="00A42FB6"/>
        </w:tc>
        <w:tc>
          <w:tcPr>
            <w:tcW w:w="1541" w:type="dxa"/>
            <w:noWrap/>
            <w:hideMark/>
          </w:tcPr>
          <w:p w:rsidR="00A42FB6" w:rsidRPr="00A42FB6" w:rsidRDefault="00A42FB6"/>
        </w:tc>
        <w:tc>
          <w:tcPr>
            <w:tcW w:w="1561" w:type="dxa"/>
            <w:noWrap/>
            <w:hideMark/>
          </w:tcPr>
          <w:p w:rsidR="00A42FB6" w:rsidRPr="00A42FB6" w:rsidRDefault="00A42FB6"/>
        </w:tc>
        <w:tc>
          <w:tcPr>
            <w:tcW w:w="1561" w:type="dxa"/>
            <w:noWrap/>
            <w:hideMark/>
          </w:tcPr>
          <w:p w:rsidR="00A42FB6" w:rsidRPr="00A42FB6" w:rsidRDefault="00A42FB6"/>
        </w:tc>
        <w:tc>
          <w:tcPr>
            <w:tcW w:w="1722" w:type="dxa"/>
            <w:noWrap/>
            <w:hideMark/>
          </w:tcPr>
          <w:p w:rsidR="00A42FB6" w:rsidRPr="00A42FB6" w:rsidRDefault="00A42FB6">
            <w:proofErr w:type="spellStart"/>
            <w:r w:rsidRPr="00A42FB6">
              <w:t>тыс</w:t>
            </w:r>
            <w:proofErr w:type="gramStart"/>
            <w:r w:rsidRPr="00A42FB6">
              <w:t>.р</w:t>
            </w:r>
            <w:proofErr w:type="gramEnd"/>
            <w:r w:rsidRPr="00A42FB6">
              <w:t>ублей</w:t>
            </w:r>
            <w:proofErr w:type="spellEnd"/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2190"/>
        </w:trPr>
        <w:tc>
          <w:tcPr>
            <w:tcW w:w="3250" w:type="dxa"/>
            <w:hideMark/>
          </w:tcPr>
          <w:p w:rsidR="00A42FB6" w:rsidRPr="00A42FB6" w:rsidRDefault="00A42FB6" w:rsidP="00A42FB6">
            <w:r w:rsidRPr="00A42FB6">
              <w:t>Наименование муниципальной программы (подпрограммы) и мероприятий по их реализации Порецкого района</w:t>
            </w:r>
          </w:p>
        </w:tc>
        <w:tc>
          <w:tcPr>
            <w:tcW w:w="1814" w:type="dxa"/>
            <w:hideMark/>
          </w:tcPr>
          <w:p w:rsidR="00A42FB6" w:rsidRPr="00A42FB6" w:rsidRDefault="00A42FB6" w:rsidP="00A42FB6">
            <w:r w:rsidRPr="00A42FB6">
              <w:t>Источники финансирования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2013 год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2014 год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2015 год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2016 год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2017 год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2018 год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2019 год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2020год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435"/>
        </w:trPr>
        <w:tc>
          <w:tcPr>
            <w:tcW w:w="3250" w:type="dxa"/>
            <w:noWrap/>
            <w:hideMark/>
          </w:tcPr>
          <w:p w:rsidR="00A42FB6" w:rsidRPr="00A42FB6" w:rsidRDefault="00A42FB6" w:rsidP="00A42FB6">
            <w:r w:rsidRPr="00A42FB6">
              <w:t>2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 w:rsidP="00A42FB6">
            <w:r w:rsidRPr="00A42FB6">
              <w:t>3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7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40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 xml:space="preserve">"Развитие сельского хозяйства и регулирование рынка сельскохозяйственной </w:t>
            </w:r>
            <w:proofErr w:type="spellStart"/>
            <w:r w:rsidRPr="00A42FB6">
              <w:rPr>
                <w:b/>
                <w:bCs/>
              </w:rPr>
              <w:t>продукции</w:t>
            </w:r>
            <w:proofErr w:type="gramStart"/>
            <w:r w:rsidRPr="00A42FB6">
              <w:rPr>
                <w:b/>
                <w:bCs/>
              </w:rPr>
              <w:t>,с</w:t>
            </w:r>
            <w:proofErr w:type="gramEnd"/>
            <w:r w:rsidRPr="00A42FB6">
              <w:rPr>
                <w:b/>
                <w:bCs/>
              </w:rPr>
              <w:t>ырья</w:t>
            </w:r>
            <w:proofErr w:type="spellEnd"/>
            <w:r w:rsidRPr="00A42FB6">
              <w:rPr>
                <w:b/>
                <w:bCs/>
              </w:rPr>
              <w:t xml:space="preserve"> и продовольствия в Порецком районе на 2013-2020 годы"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148040,20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166394,06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175930,65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88259,81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116179,52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111280,45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128470,81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118902,28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 w:rsidP="00A42FB6">
            <w:r w:rsidRPr="00A42FB6">
              <w:t>1053457,78</w:t>
            </w:r>
          </w:p>
        </w:tc>
        <w:tc>
          <w:tcPr>
            <w:tcW w:w="122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1053457,78</w:t>
            </w:r>
          </w:p>
        </w:tc>
      </w:tr>
      <w:tr w:rsidR="00A42FB6" w:rsidRPr="00A42FB6" w:rsidTr="00A42FB6">
        <w:trPr>
          <w:trHeight w:val="60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36895,00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45078,96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47549,20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24398,60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42403,19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40645,83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43337,34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43717,47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 w:rsidP="00A42FB6">
            <w:r w:rsidRPr="00A42FB6">
              <w:t>324025,59</w:t>
            </w:r>
          </w:p>
        </w:tc>
        <w:tc>
          <w:tcPr>
            <w:tcW w:w="1220" w:type="dxa"/>
            <w:noWrap/>
            <w:hideMark/>
          </w:tcPr>
          <w:p w:rsidR="00A42FB6" w:rsidRPr="00A42FB6" w:rsidRDefault="00A42FB6" w:rsidP="00A42FB6">
            <w:r w:rsidRPr="00A42FB6">
              <w:t>324025,59</w:t>
            </w:r>
          </w:p>
        </w:tc>
      </w:tr>
      <w:tr w:rsidR="00A42FB6" w:rsidRPr="00A42FB6" w:rsidTr="00A42FB6">
        <w:trPr>
          <w:trHeight w:val="151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</w:t>
            </w:r>
            <w:r w:rsidRPr="00A42FB6">
              <w:lastRenderedPageBreak/>
              <w:t>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lastRenderedPageBreak/>
              <w:t>14065,90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19251,79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23621,53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5407,10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13491,07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12157,08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13747,74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13352,00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 w:rsidP="00A42FB6">
            <w:r w:rsidRPr="00A42FB6">
              <w:t>115094,21</w:t>
            </w:r>
          </w:p>
        </w:tc>
        <w:tc>
          <w:tcPr>
            <w:tcW w:w="1220" w:type="dxa"/>
            <w:noWrap/>
            <w:hideMark/>
          </w:tcPr>
          <w:p w:rsidR="00A42FB6" w:rsidRPr="00A42FB6" w:rsidRDefault="00A42FB6" w:rsidP="00A42FB6">
            <w:r w:rsidRPr="00A42FB6">
              <w:t>115094,21</w:t>
            </w:r>
          </w:p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158,00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605,51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950,93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625,20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622,48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278,90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207,00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100,00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 w:rsidP="00A42FB6">
            <w:r w:rsidRPr="00A42FB6">
              <w:t>3548,02</w:t>
            </w:r>
          </w:p>
        </w:tc>
        <w:tc>
          <w:tcPr>
            <w:tcW w:w="1220" w:type="dxa"/>
            <w:noWrap/>
            <w:hideMark/>
          </w:tcPr>
          <w:p w:rsidR="00A42FB6" w:rsidRPr="00A42FB6" w:rsidRDefault="00A42FB6" w:rsidP="00A42FB6">
            <w:r w:rsidRPr="00A42FB6">
              <w:t>3548,02</w:t>
            </w:r>
          </w:p>
        </w:tc>
      </w:tr>
      <w:tr w:rsidR="00A42FB6" w:rsidRPr="00A42FB6" w:rsidTr="00A42FB6">
        <w:trPr>
          <w:trHeight w:val="9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96921,30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101457,80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103808,99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57828,91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59662,78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58198,64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71178,73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61732,81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 w:rsidP="00A42FB6">
            <w:r w:rsidRPr="00A42FB6">
              <w:t>610789,96</w:t>
            </w:r>
          </w:p>
        </w:tc>
        <w:tc>
          <w:tcPr>
            <w:tcW w:w="1220" w:type="dxa"/>
            <w:noWrap/>
            <w:hideMark/>
          </w:tcPr>
          <w:p w:rsidR="00A42FB6" w:rsidRPr="00A42FB6" w:rsidRDefault="00A42FB6" w:rsidP="00A42FB6">
            <w:r w:rsidRPr="00A42FB6">
              <w:t>610789,96</w:t>
            </w:r>
          </w:p>
        </w:tc>
      </w:tr>
      <w:tr w:rsidR="00A42FB6" w:rsidRPr="00A42FB6" w:rsidTr="00A42FB6">
        <w:trPr>
          <w:trHeight w:val="300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"Производство зерна и картофеля в Порецком районе на 2013-2020 годы"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61695,4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50618,79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45171,16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43223,28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65259,08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62785,57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79307,45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68656,08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4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15635,6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12340,6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10339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7723,9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17252,1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16279,58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18565,54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18342,94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62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6638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5255,9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1486,7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605,6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9426,69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9719,16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11205,86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10696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6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39421,8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33022,29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33345,46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34893,78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38580,29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36786,83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49536,05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39617,14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4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"Развитие мелиорации земель сельскохозяйственного назначения в Порецком районе на 2013-2017 годы"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7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14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88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</w:t>
            </w:r>
            <w:r w:rsidRPr="00A42FB6">
              <w:lastRenderedPageBreak/>
              <w:t>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lastRenderedPageBreak/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lastRenderedPageBreak/>
              <w:t>"Развитие элитного семеноводства" (субсидирование части затрат на приобретение элитных семян)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3842,4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3965,58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3658,79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3363,56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6686,44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6820,17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7956,57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7095,7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4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136,8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163,1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1738,48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1773,25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1808,15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1844,89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47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489,2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647,2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282,3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85,9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1604,74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1636,84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1669,57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1702,96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3338,4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3181,58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3213,39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3277,66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3343,22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3410,08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4478,85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3547,85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" Развитие садоводства, поддержка закладки и ухода за многолетними насаждениями"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36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45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67,5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6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231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308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346,5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"Государственная поддержка кредитования </w:t>
            </w:r>
            <w:proofErr w:type="spellStart"/>
            <w:r w:rsidRPr="00A42FB6">
              <w:t>подотрасли</w:t>
            </w:r>
            <w:proofErr w:type="spellEnd"/>
            <w:r w:rsidRPr="00A42FB6">
              <w:t xml:space="preserve"> </w:t>
            </w:r>
            <w:proofErr w:type="spellStart"/>
            <w:r w:rsidRPr="00A42FB6">
              <w:t>растеневодст</w:t>
            </w:r>
            <w:r w:rsidRPr="00A42FB6">
              <w:lastRenderedPageBreak/>
              <w:t>ва</w:t>
            </w:r>
            <w:proofErr w:type="spellEnd"/>
            <w:r w:rsidRPr="00A42FB6">
              <w:t xml:space="preserve">, переработки ее </w:t>
            </w:r>
            <w:proofErr w:type="spellStart"/>
            <w:r w:rsidRPr="00A42FB6">
              <w:t>продукции</w:t>
            </w:r>
            <w:proofErr w:type="gramStart"/>
            <w:r w:rsidRPr="00A42FB6">
              <w:t>,р</w:t>
            </w:r>
            <w:proofErr w:type="gramEnd"/>
            <w:r w:rsidRPr="00A42FB6">
              <w:t>азвития</w:t>
            </w:r>
            <w:proofErr w:type="spellEnd"/>
            <w:r w:rsidRPr="00A42FB6">
              <w:t xml:space="preserve"> </w:t>
            </w:r>
            <w:proofErr w:type="spellStart"/>
            <w:r w:rsidRPr="00A42FB6">
              <w:t>инфрастуктуры</w:t>
            </w:r>
            <w:proofErr w:type="spellEnd"/>
            <w:r w:rsidRPr="00A42FB6">
              <w:t xml:space="preserve"> и логического обеспечения рынков продукции </w:t>
            </w:r>
            <w:proofErr w:type="spellStart"/>
            <w:r w:rsidRPr="00A42FB6">
              <w:t>растеневодства</w:t>
            </w:r>
            <w:proofErr w:type="spellEnd"/>
            <w:r w:rsidRPr="00A42FB6">
              <w:t>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7148,1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2004,71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2573,17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2782,52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7222,64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6425,4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7510,88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7810,38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72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1328,4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335,3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1018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253,8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3683,62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2821,13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3899,59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4062,05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45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436,3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116,3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128,9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120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911,95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932,12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977,29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1025,54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5383,4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1553,11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1426,27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2408,72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2627,07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2672,15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2634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2722,79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Субсидирование части процентной ставки по краткосрочным кредитам (займам) на развитие </w:t>
            </w:r>
            <w:proofErr w:type="spellStart"/>
            <w:r w:rsidRPr="00A42FB6">
              <w:t>растеневодства</w:t>
            </w:r>
            <w:proofErr w:type="spellEnd"/>
            <w:r w:rsidRPr="00A42FB6">
              <w:t xml:space="preserve">, переработки и реализации </w:t>
            </w:r>
            <w:proofErr w:type="spellStart"/>
            <w:r w:rsidRPr="00A42FB6">
              <w:t>продукциии</w:t>
            </w:r>
            <w:proofErr w:type="spellEnd"/>
            <w:r w:rsidRPr="00A42FB6">
              <w:t xml:space="preserve"> </w:t>
            </w:r>
            <w:proofErr w:type="spellStart"/>
            <w:r w:rsidRPr="00A42FB6">
              <w:t>растеневодства</w:t>
            </w:r>
            <w:proofErr w:type="spellEnd"/>
            <w:r w:rsidRPr="00A42FB6">
              <w:t xml:space="preserve"> (без учета кредитов, полученных с 2013 года)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2214,7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875,71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1587,97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832,52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2385,34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1588,4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2579,98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2708,98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>
            <w:bookmarkStart w:id="0" w:name="_GoBack"/>
            <w:bookmarkEnd w:id="0"/>
          </w:p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1328,4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335,3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1018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253,8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1526,62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695,33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1651,19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1733,75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436,3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116,3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128,9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120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381,65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396,92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412,79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433,44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450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424,11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441,07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458,72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477,07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496,15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516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541,79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43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Субсидирование части процентной ставки по инвестиционным кредитам (займам) на развитие </w:t>
            </w:r>
            <w:proofErr w:type="spellStart"/>
            <w:r w:rsidRPr="00A42FB6">
              <w:t>растеневодства</w:t>
            </w:r>
            <w:proofErr w:type="spellEnd"/>
            <w:r w:rsidRPr="00A42FB6">
              <w:t xml:space="preserve">, переработки и развития инфраструктуры и логического обеспечения рынков продукции </w:t>
            </w:r>
            <w:proofErr w:type="spellStart"/>
            <w:r w:rsidRPr="00A42FB6">
              <w:lastRenderedPageBreak/>
              <w:t>растеневодства</w:t>
            </w:r>
            <w:proofErr w:type="spellEnd"/>
            <w:r w:rsidRPr="00A42FB6">
              <w:t>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4933,4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1129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985,2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1950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4837,3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4837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4930,9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5101,4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2157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2125,8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2248,4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2328,3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17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530,3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535,2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564,5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592,1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1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4933,4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1129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985,2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1950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2150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2176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2118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2181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lastRenderedPageBreak/>
              <w:t xml:space="preserve">"Управление рисками в </w:t>
            </w:r>
            <w:proofErr w:type="spellStart"/>
            <w:r w:rsidRPr="00A42FB6">
              <w:t>подотраслях</w:t>
            </w:r>
            <w:proofErr w:type="spellEnd"/>
            <w:r w:rsidRPr="00A42FB6">
              <w:t xml:space="preserve"> </w:t>
            </w:r>
            <w:proofErr w:type="spellStart"/>
            <w:r w:rsidRPr="00A42FB6">
              <w:t>растеневодства</w:t>
            </w:r>
            <w:proofErr w:type="spellEnd"/>
            <w:r w:rsidRPr="00A42FB6">
              <w:t>" (субсидии на возмещения части затрат сельскохозяйственных товаропроизводителей на уплату страховой премии)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16478,3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15569,5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12229,5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10250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20600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20700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21200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22000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4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6154,4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5105,2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1928,1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9765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9810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10045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10400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48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323,9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314,3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101,4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535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540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555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600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81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10000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10150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10200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10250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10300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10350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10600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11000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 xml:space="preserve">"Поддержка доходов сельскохозяйственных товаропроизводителей в области </w:t>
            </w:r>
            <w:proofErr w:type="spellStart"/>
            <w:r w:rsidRPr="00A42FB6">
              <w:rPr>
                <w:b/>
                <w:bCs/>
              </w:rPr>
              <w:t>растеневодства</w:t>
            </w:r>
            <w:proofErr w:type="spellEnd"/>
            <w:r w:rsidRPr="00A42FB6">
              <w:rPr>
                <w:b/>
                <w:bCs/>
              </w:rPr>
              <w:t>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34226,6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29079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26709,7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26827,2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30750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28540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42240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31300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8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8138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6763,3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7229,8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7470,1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2065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1851,2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2780,8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2000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48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5388,6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4178,1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974,1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399,7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6375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6565,2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7944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7300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0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20700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18137,6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18505,8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18957,4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22310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20123,6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31515,2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22000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оказание </w:t>
            </w:r>
            <w:proofErr w:type="spellStart"/>
            <w:r w:rsidRPr="00A42FB6">
              <w:t>несвязванной</w:t>
            </w:r>
            <w:proofErr w:type="spellEnd"/>
            <w:r w:rsidRPr="00A42FB6">
              <w:t xml:space="preserve"> поддержки сельскохозяйственным </w:t>
            </w:r>
            <w:r w:rsidRPr="00A42FB6">
              <w:lastRenderedPageBreak/>
              <w:t xml:space="preserve">товаропроизводителям в области </w:t>
            </w:r>
            <w:proofErr w:type="spellStart"/>
            <w:r w:rsidRPr="00A42FB6">
              <w:t>растеневодства</w:t>
            </w:r>
            <w:proofErr w:type="spellEnd"/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9620,3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9328,7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7610,3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7863,2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2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8138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6763,3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7229,8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7470,1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21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1482,3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2565,4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380,5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393,1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85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Субсидирование на возмещение части затрат на выполнение мероприятий по повышению плодородия почв, включая агрохимическое обследование почв, известкование, </w:t>
            </w:r>
            <w:proofErr w:type="spellStart"/>
            <w:r w:rsidRPr="00A42FB6">
              <w:t>фосфорирование</w:t>
            </w:r>
            <w:proofErr w:type="spellEnd"/>
            <w:r w:rsidRPr="00A42FB6">
              <w:t xml:space="preserve">, </w:t>
            </w:r>
            <w:proofErr w:type="spellStart"/>
            <w:r w:rsidRPr="00A42FB6">
              <w:t>каливание</w:t>
            </w:r>
            <w:proofErr w:type="spellEnd"/>
            <w:r w:rsidRPr="00A42FB6">
              <w:t xml:space="preserve"> почв, составление проектно-сметной документации на проведение агрохимических работ, приобретение материалов </w:t>
            </w:r>
            <w:proofErr w:type="gramStart"/>
            <w:r w:rsidRPr="00A42FB6">
              <w:t>для</w:t>
            </w:r>
            <w:proofErr w:type="gramEnd"/>
            <w:r w:rsidRPr="00A42FB6">
              <w:t xml:space="preserve"> </w:t>
            </w:r>
            <w:proofErr w:type="gramStart"/>
            <w:r w:rsidRPr="00A42FB6">
              <w:t>проведение</w:t>
            </w:r>
            <w:proofErr w:type="gramEnd"/>
            <w:r w:rsidRPr="00A42FB6">
              <w:t xml:space="preserve"> работ по известкованию, </w:t>
            </w:r>
            <w:proofErr w:type="spellStart"/>
            <w:r w:rsidRPr="00A42FB6">
              <w:t>фосфорированию</w:t>
            </w:r>
            <w:proofErr w:type="spellEnd"/>
            <w:r w:rsidRPr="00A42FB6">
              <w:t xml:space="preserve">, </w:t>
            </w:r>
            <w:proofErr w:type="spellStart"/>
            <w:r w:rsidRPr="00A42FB6">
              <w:t>каливаю</w:t>
            </w:r>
            <w:proofErr w:type="spellEnd"/>
            <w:r w:rsidRPr="00A42FB6">
              <w:t xml:space="preserve"> почв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3649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3662,7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2693,6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2306,6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5400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5940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6300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5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1649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1612,7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593,6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6,6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2000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2400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2640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2800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252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2000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2050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2100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2300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2500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3000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3300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3500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возмещение части затрат на приобретение </w:t>
            </w:r>
            <w:r w:rsidRPr="00A42FB6">
              <w:lastRenderedPageBreak/>
              <w:t>средств химизации (минеральных удобрений и средств химической и биологической защиты растений)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20757,3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16087,6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16405,8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16657,4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22750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23140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24000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25000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</w:t>
            </w:r>
            <w:r w:rsidRPr="00A42FB6">
              <w:lastRenderedPageBreak/>
              <w:t>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lastRenderedPageBreak/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1820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1851,2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1919,8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2000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2257,3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4095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4165,2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4320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4500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18500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16087,6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16405,8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16657,4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16835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17123,6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17760,2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18500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Субсидии на компенсацию части затрат сельскохозяйственных товаропроизводителей, организаций АПК независимо от их организационно-правовых форм по вовлечению в оборот необрабатываемых земель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Субсидии на внедрение в сельскохозяйственное производство технологий с использованием мелиоративных систем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3500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12300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245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861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280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984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2975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10455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"Развитие молочного скотоводства и увеличение производства молока в Порецком районе на 2012-2016 годы"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46917,1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48109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48865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33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46917,1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48109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48865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субсидии на возмещение части затрат на уплату процентов за пользование кредитами (займами) на строительство, реконструкцию и модернизацию животноводческих комплексов (ферм), объектов молочного скотоводства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14373,4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15000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15500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7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14373,4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15000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15500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возмещение </w:t>
            </w:r>
            <w:proofErr w:type="spellStart"/>
            <w:r w:rsidRPr="00A42FB6">
              <w:t>частизатрат</w:t>
            </w:r>
            <w:proofErr w:type="spellEnd"/>
            <w:r w:rsidRPr="00A42FB6">
              <w:t xml:space="preserve"> на </w:t>
            </w:r>
            <w:proofErr w:type="spellStart"/>
            <w:r w:rsidRPr="00A42FB6">
              <w:t>уплатиу</w:t>
            </w:r>
            <w:proofErr w:type="spellEnd"/>
            <w:r w:rsidRPr="00A42FB6">
              <w:t xml:space="preserve"> процентов за </w:t>
            </w:r>
            <w:proofErr w:type="spellStart"/>
            <w:r w:rsidRPr="00A42FB6">
              <w:lastRenderedPageBreak/>
              <w:t>поьзование</w:t>
            </w:r>
            <w:proofErr w:type="spellEnd"/>
            <w:r w:rsidRPr="00A42FB6">
              <w:t xml:space="preserve"> кредитами (займами) на приобретение сельскохозяйственной техники </w:t>
            </w:r>
            <w:proofErr w:type="spellStart"/>
            <w:r w:rsidRPr="00A42FB6">
              <w:t>идр</w:t>
            </w:r>
            <w:proofErr w:type="spellEnd"/>
            <w:r w:rsidRPr="00A42FB6">
              <w:t>.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6300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6500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6700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6300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6500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6700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Субсидии на возмещение части затрат на содержание высокопродуктивного поголовья коров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25000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25500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25500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25000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25500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25500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Субсидии на возмещение части затрат на приобретение средств химизации (минеральных удобрений и средств химической и биологической защиты растений)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150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возмещение части затрат на </w:t>
            </w:r>
            <w:proofErr w:type="spellStart"/>
            <w:r w:rsidRPr="00A42FB6">
              <w:t>прибретение</w:t>
            </w:r>
            <w:proofErr w:type="spellEnd"/>
            <w:r w:rsidRPr="00A42FB6">
              <w:t xml:space="preserve"> семени быков-производителей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83,7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83,7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84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85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roofErr w:type="spellStart"/>
            <w:r w:rsidRPr="00A42FB6">
              <w:t>Противоэпизотические</w:t>
            </w:r>
            <w:proofErr w:type="spellEnd"/>
            <w:r w:rsidRPr="00A42FB6">
              <w:t xml:space="preserve"> и ветеринарно-профилактические мероприятия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840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900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840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850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900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Осуществление профессиональной </w:t>
            </w:r>
            <w:proofErr w:type="spellStart"/>
            <w:r w:rsidRPr="00A42FB6">
              <w:t>подготовки</w:t>
            </w:r>
            <w:proofErr w:type="gramStart"/>
            <w:r w:rsidRPr="00A42FB6">
              <w:t>,п</w:t>
            </w:r>
            <w:proofErr w:type="gramEnd"/>
            <w:r w:rsidRPr="00A42FB6">
              <w:lastRenderedPageBreak/>
              <w:t>овышение</w:t>
            </w:r>
            <w:proofErr w:type="spellEnd"/>
            <w:r w:rsidRPr="00A42FB6">
              <w:t xml:space="preserve"> квалификации и организация стажировок руководящих кадров, привлеченных для работы в производственной сфере в сельском хозяйстве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"Разведение одомашненных видов и пород рыб (развитие сельскохозяйственного рыбоводства) в Порецком районе на 2012-2016годы"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5002,1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4725,8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1289,8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1249,5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799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681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842,6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842,6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483,1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444,8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447,2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406,9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3720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3600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Приобретение кормов для рыбы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1500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1500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возмещение затрат на </w:t>
            </w:r>
            <w:proofErr w:type="spellStart"/>
            <w:r w:rsidRPr="00A42FB6">
              <w:t>содержаниематочного</w:t>
            </w:r>
            <w:proofErr w:type="spellEnd"/>
            <w:r w:rsidRPr="00A42FB6">
              <w:t xml:space="preserve"> поголовья </w:t>
            </w:r>
            <w:proofErr w:type="spellStart"/>
            <w:r w:rsidRPr="00A42FB6">
              <w:t>рыбыв</w:t>
            </w:r>
            <w:proofErr w:type="spellEnd"/>
            <w:r w:rsidRPr="00A42FB6">
              <w:t xml:space="preserve"> племенных репродукторах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2032,1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1925,8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1289,8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1249,5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799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681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842,6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842,6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483,1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444,8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447,2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406,9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750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800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Оборудование </w:t>
            </w:r>
            <w:proofErr w:type="spellStart"/>
            <w:r w:rsidRPr="00A42FB6">
              <w:t>легкосооружаемых</w:t>
            </w:r>
            <w:proofErr w:type="spellEnd"/>
            <w:r w:rsidRPr="00A42FB6">
              <w:t xml:space="preserve"> площадок для рыбаков-любителей и туристов (</w:t>
            </w:r>
            <w:proofErr w:type="spellStart"/>
            <w:r w:rsidRPr="00A42FB6">
              <w:t>грибки</w:t>
            </w:r>
            <w:proofErr w:type="gramStart"/>
            <w:r w:rsidRPr="00A42FB6">
              <w:t>,с</w:t>
            </w:r>
            <w:proofErr w:type="gramEnd"/>
            <w:r w:rsidRPr="00A42FB6">
              <w:t>толы</w:t>
            </w:r>
            <w:proofErr w:type="spellEnd"/>
            <w:r w:rsidRPr="00A42FB6">
              <w:t>, скамейки, мангалы, спортивные площадки и т.д.)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50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Создание инфраструктуры для организации рыбной ловли </w:t>
            </w:r>
            <w:r w:rsidRPr="00A42FB6">
              <w:lastRenderedPageBreak/>
              <w:t>(приобретение или строительство домиков для рыбаков-любителей и туристов) организация рыболовных туров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Приобретение инвентаря для организации рыбной ловли (рыболовные снасти, снаряжения)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Предупреждение распространения и ликвидация заразных и иных болезней рыб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1000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1000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Организация прохождения студентами ФГБОУ ВПО "ЧГСХА" учебной и производственной практики в рыбоводческих </w:t>
            </w:r>
            <w:proofErr w:type="spellStart"/>
            <w:r w:rsidRPr="00A42FB6">
              <w:t>организациях</w:t>
            </w:r>
            <w:proofErr w:type="gramStart"/>
            <w:r w:rsidRPr="00A42FB6">
              <w:t>,п</w:t>
            </w:r>
            <w:proofErr w:type="gramEnd"/>
            <w:r w:rsidRPr="00A42FB6">
              <w:t>рохождение</w:t>
            </w:r>
            <w:proofErr w:type="spellEnd"/>
            <w:r w:rsidRPr="00A42FB6">
              <w:t xml:space="preserve"> специалистами рыбоводческих хозяйств стажировки в крупных </w:t>
            </w:r>
            <w:proofErr w:type="spellStart"/>
            <w:r w:rsidRPr="00A42FB6">
              <w:t>организацияхотрасли</w:t>
            </w:r>
            <w:proofErr w:type="spellEnd"/>
            <w:r w:rsidRPr="00A42FB6">
              <w:t xml:space="preserve"> за пределами Чувашской Республики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Племенное животноводство в Порецком районе 2012-2016 годы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9360,6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10209,8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8243,6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7522,9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4880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5210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5450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5800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5422,4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5925,1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6448,4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5306,5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2400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2557,5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2677,5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2850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3757,2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3108,7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1767,7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386,4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640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682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714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760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181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1176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27,5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1830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1840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1970,5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2058,5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2190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"Развитие молочного животноводства</w:t>
            </w:r>
            <w:proofErr w:type="gramStart"/>
            <w:r w:rsidRPr="00A42FB6">
              <w:t>"(</w:t>
            </w:r>
            <w:proofErr w:type="gramEnd"/>
            <w:r w:rsidRPr="00A42FB6">
              <w:t>субсидии на 1 литр реализованно</w:t>
            </w:r>
            <w:r w:rsidRPr="00A42FB6">
              <w:lastRenderedPageBreak/>
              <w:t>го молока)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2766,9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803,8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2319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4230,2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2055,3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679,2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2203,1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4018,7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711,6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124,6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115,9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211,5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"Государственная поддержка кредитования </w:t>
            </w:r>
            <w:proofErr w:type="spellStart"/>
            <w:r w:rsidRPr="00A42FB6">
              <w:t>подотраслиживотноводства</w:t>
            </w:r>
            <w:proofErr w:type="spellEnd"/>
            <w:r w:rsidRPr="00A42FB6">
              <w:t>, переработки ее продукции животноводства"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6593,7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9406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5924,6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3292,7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4880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5210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5450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5800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3367,1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5245,9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4245,3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1287,8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2400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2557,5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2677,5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2850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3045,6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2984,1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1651,8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174,9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640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682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714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760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181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1176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27,5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1830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1840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1970,5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2058,5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2190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roofErr w:type="spellStart"/>
            <w:r w:rsidRPr="00A42FB6">
              <w:t>Субсидировагние</w:t>
            </w:r>
            <w:proofErr w:type="spellEnd"/>
            <w:r w:rsidRPr="00A42FB6">
              <w:t xml:space="preserve"> части процентной ставки по краткосрочным кредитам (займам) на развитие6 </w:t>
            </w:r>
            <w:proofErr w:type="spellStart"/>
            <w:r w:rsidRPr="00A42FB6">
              <w:t>животноводства</w:t>
            </w:r>
            <w:proofErr w:type="gramStart"/>
            <w:r w:rsidRPr="00A42FB6">
              <w:t>,п</w:t>
            </w:r>
            <w:proofErr w:type="gramEnd"/>
            <w:r w:rsidRPr="00A42FB6">
              <w:t>ерерабюотку</w:t>
            </w:r>
            <w:proofErr w:type="spellEnd"/>
            <w:r w:rsidRPr="00A42FB6">
              <w:t xml:space="preserve"> и </w:t>
            </w:r>
            <w:proofErr w:type="spellStart"/>
            <w:r w:rsidRPr="00A42FB6">
              <w:t>реализациюб</w:t>
            </w:r>
            <w:proofErr w:type="spellEnd"/>
            <w:r w:rsidRPr="00A42FB6">
              <w:t xml:space="preserve"> продукции животноводства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181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27,5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680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710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750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510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532,5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562,5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600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136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142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150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160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181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27,5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35,5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37,5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40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возмещение части затрат </w:t>
            </w:r>
            <w:proofErr w:type="spellStart"/>
            <w:r w:rsidRPr="00A42FB6">
              <w:t>нга</w:t>
            </w:r>
            <w:proofErr w:type="spellEnd"/>
            <w:r w:rsidRPr="00A42FB6">
              <w:t xml:space="preserve"> приобретение племенного скота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2371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2978,7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2435,3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705,1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18,9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1576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647,8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2352,1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1828,7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859,3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57,3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1150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45"/>
        </w:trPr>
        <w:tc>
          <w:tcPr>
            <w:tcW w:w="325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"Развитие мясного скотоводства"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1330,7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1995,7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3496,5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1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82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85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1330,7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1995,7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3496,5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возмещение части затрат а уплату процентов за </w:t>
            </w:r>
            <w:r w:rsidRPr="00A42FB6">
              <w:lastRenderedPageBreak/>
              <w:t>пользование кредитам</w:t>
            </w:r>
            <w:proofErr w:type="gramStart"/>
            <w:r w:rsidRPr="00A42FB6">
              <w:t>и(</w:t>
            </w:r>
            <w:proofErr w:type="gramEnd"/>
            <w:r w:rsidRPr="00A42FB6">
              <w:t xml:space="preserve">займами) на </w:t>
            </w:r>
            <w:proofErr w:type="spellStart"/>
            <w:r w:rsidRPr="00A42FB6">
              <w:t>строительство,реконгструкцию</w:t>
            </w:r>
            <w:proofErr w:type="spellEnd"/>
            <w:r w:rsidRPr="00A42FB6">
              <w:t xml:space="preserve"> и модернизацию </w:t>
            </w:r>
            <w:proofErr w:type="spellStart"/>
            <w:r w:rsidRPr="00A42FB6">
              <w:t>животоводчских</w:t>
            </w:r>
            <w:proofErr w:type="spellEnd"/>
            <w:r w:rsidRPr="00A42FB6">
              <w:t xml:space="preserve"> комплексов (ферм), объектов мясного скотоводства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154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475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522,5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154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475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522,5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roofErr w:type="spellStart"/>
            <w:r w:rsidRPr="00A42FB6">
              <w:t>Субсидщии</w:t>
            </w:r>
            <w:proofErr w:type="spellEnd"/>
            <w:r w:rsidRPr="00A42FB6">
              <w:t xml:space="preserve"> а возме6щение части затрат на уплату процентов за пользование </w:t>
            </w:r>
            <w:proofErr w:type="spellStart"/>
            <w:r w:rsidRPr="00A42FB6">
              <w:t>кредщитам</w:t>
            </w:r>
            <w:proofErr w:type="gramStart"/>
            <w:r w:rsidRPr="00A42FB6">
              <w:t>и</w:t>
            </w:r>
            <w:proofErr w:type="spellEnd"/>
            <w:r w:rsidRPr="00A42FB6">
              <w:t>(</w:t>
            </w:r>
            <w:proofErr w:type="gramEnd"/>
            <w:r w:rsidRPr="00A42FB6">
              <w:t>займами) на приобретение с/х техники и др.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5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500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roofErr w:type="spellStart"/>
            <w:r w:rsidRPr="00A42FB6">
              <w:t>Субсидщии</w:t>
            </w:r>
            <w:proofErr w:type="spellEnd"/>
            <w:r w:rsidRPr="00A42FB6">
              <w:t xml:space="preserve"> на возмещение части затрат на содержание маточного поголовья коров в племенных хозяйствах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roofErr w:type="spellStart"/>
            <w:r w:rsidRPr="00A42FB6">
              <w:t>Субсидщии</w:t>
            </w:r>
            <w:proofErr w:type="spellEnd"/>
            <w:r w:rsidRPr="00A42FB6">
              <w:t xml:space="preserve"> на возмещение части </w:t>
            </w:r>
            <w:proofErr w:type="spellStart"/>
            <w:r w:rsidRPr="00A42FB6">
              <w:t>затратгна</w:t>
            </w:r>
            <w:proofErr w:type="spellEnd"/>
            <w:r w:rsidRPr="00A42FB6">
              <w:t xml:space="preserve"> </w:t>
            </w:r>
            <w:proofErr w:type="spellStart"/>
            <w:r w:rsidRPr="00A42FB6">
              <w:t>приобтерение</w:t>
            </w:r>
            <w:proofErr w:type="spellEnd"/>
            <w:r w:rsidRPr="00A42FB6">
              <w:t xml:space="preserve"> племенного </w:t>
            </w:r>
            <w:proofErr w:type="spellStart"/>
            <w:r w:rsidRPr="00A42FB6">
              <w:t>молодщняка</w:t>
            </w:r>
            <w:proofErr w:type="spellEnd"/>
            <w:r w:rsidRPr="00A42FB6">
              <w:t xml:space="preserve"> крупного рогатого скота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625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857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1300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625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857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1300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</w:t>
            </w:r>
            <w:proofErr w:type="spellStart"/>
            <w:r w:rsidRPr="00A42FB6">
              <w:t>возмещдениее</w:t>
            </w:r>
            <w:proofErr w:type="spellEnd"/>
            <w:r w:rsidRPr="00A42FB6">
              <w:t xml:space="preserve"> части затрат на содержание племенных быков-производителей в организациях по искусственному осеменению сельскохозяйственных </w:t>
            </w:r>
            <w:proofErr w:type="spellStart"/>
            <w:r w:rsidRPr="00A42FB6">
              <w:t>животных</w:t>
            </w:r>
            <w:proofErr w:type="gramStart"/>
            <w:r w:rsidRPr="00A42FB6">
              <w:t>,у</w:t>
            </w:r>
            <w:proofErr w:type="spellEnd"/>
            <w:proofErr w:type="gramEnd"/>
            <w:r w:rsidRPr="00A42FB6">
              <w:t xml:space="preserve"> которых проверено качество потомства или которые </w:t>
            </w:r>
            <w:proofErr w:type="spellStart"/>
            <w:r w:rsidRPr="00A42FB6">
              <w:t>находяться</w:t>
            </w:r>
            <w:proofErr w:type="spellEnd"/>
            <w:r w:rsidRPr="00A42FB6">
              <w:t xml:space="preserve"> на </w:t>
            </w:r>
            <w:proofErr w:type="spellStart"/>
            <w:r w:rsidRPr="00A42FB6">
              <w:t>стадщии</w:t>
            </w:r>
            <w:proofErr w:type="spellEnd"/>
            <w:r w:rsidRPr="00A42FB6">
              <w:t xml:space="preserve"> оценки этого качества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Субсидии на возмещение части </w:t>
            </w:r>
            <w:proofErr w:type="spellStart"/>
            <w:r w:rsidRPr="00A42FB6">
              <w:t>затарт</w:t>
            </w:r>
            <w:proofErr w:type="spellEnd"/>
            <w:r w:rsidRPr="00A42FB6">
              <w:t xml:space="preserve"> на приобретение </w:t>
            </w:r>
            <w:r w:rsidRPr="00A42FB6">
              <w:lastRenderedPageBreak/>
              <w:t xml:space="preserve">семени </w:t>
            </w:r>
            <w:proofErr w:type="gramStart"/>
            <w:r w:rsidRPr="00A42FB6">
              <w:t>племенных</w:t>
            </w:r>
            <w:proofErr w:type="gramEnd"/>
            <w:r w:rsidRPr="00A42FB6">
              <w:t xml:space="preserve"> быков-</w:t>
            </w:r>
            <w:proofErr w:type="spellStart"/>
            <w:r w:rsidRPr="00A42FB6">
              <w:t>производщителей</w:t>
            </w:r>
            <w:proofErr w:type="spellEnd"/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11,7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11,7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11,7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00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Осуществление профессиональной </w:t>
            </w:r>
            <w:proofErr w:type="spellStart"/>
            <w:r w:rsidRPr="00A42FB6">
              <w:t>подготовки</w:t>
            </w:r>
            <w:proofErr w:type="gramStart"/>
            <w:r w:rsidRPr="00A42FB6">
              <w:t>,п</w:t>
            </w:r>
            <w:proofErr w:type="gramEnd"/>
            <w:r w:rsidRPr="00A42FB6">
              <w:t>овышение</w:t>
            </w:r>
            <w:proofErr w:type="spellEnd"/>
            <w:r w:rsidRPr="00A42FB6">
              <w:t xml:space="preserve"> квалификации и организация стажировок руководящих </w:t>
            </w:r>
            <w:proofErr w:type="spellStart"/>
            <w:r w:rsidRPr="00A42FB6">
              <w:t>кадров,привлеченных</w:t>
            </w:r>
            <w:proofErr w:type="spellEnd"/>
            <w:r w:rsidRPr="00A42FB6">
              <w:t xml:space="preserve"> для работы в производственной сфере в сельской местности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7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40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50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Организация конкурсов, выставок и ярмарок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"Поддержка малых форм хозяйствования"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14848,1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20703,2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37532,32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19134,1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26793,52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26890,68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27035,06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27116,28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11937,1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14891,9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20783,8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5447,5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14480,68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14532,19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14611,21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14655,11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66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1461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3190,4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5622,3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2343,1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843,95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843,73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851,52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854,12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1450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2620,9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11126,22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11343,5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11468,89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11514,76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11572,33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11607,05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"Оформление земельных участков в собственность крестьянских (фермерских) хозяйств"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121,68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112,16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122,65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123,14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77,88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71,78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78,5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78,81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43,8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40,38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44,15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44,33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"Государственная  поддержка </w:t>
            </w:r>
            <w:proofErr w:type="spellStart"/>
            <w:r w:rsidRPr="00A42FB6">
              <w:t>кредования</w:t>
            </w:r>
            <w:proofErr w:type="spellEnd"/>
            <w:r w:rsidRPr="00A42FB6">
              <w:t xml:space="preserve"> малых форм хозяйствован</w:t>
            </w:r>
            <w:r w:rsidRPr="00A42FB6">
              <w:lastRenderedPageBreak/>
              <w:t xml:space="preserve">ия" (субсидирование процентной ставки по  </w:t>
            </w:r>
            <w:proofErr w:type="spellStart"/>
            <w:r w:rsidRPr="00A42FB6">
              <w:t>долгосрочным</w:t>
            </w:r>
            <w:proofErr w:type="gramStart"/>
            <w:r w:rsidRPr="00A42FB6">
              <w:t>,с</w:t>
            </w:r>
            <w:proofErr w:type="gramEnd"/>
            <w:r w:rsidRPr="00A42FB6">
              <w:t>реднесрочным</w:t>
            </w:r>
            <w:proofErr w:type="spellEnd"/>
            <w:r w:rsidRPr="00A42FB6">
              <w:t xml:space="preserve"> и краткосрочным </w:t>
            </w:r>
            <w:proofErr w:type="spellStart"/>
            <w:r w:rsidRPr="00A42FB6">
              <w:t>кредщитам</w:t>
            </w:r>
            <w:proofErr w:type="spellEnd"/>
            <w:r w:rsidRPr="00A42FB6">
              <w:t>, полученным малыми формами хозяйствования)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14848,1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20703,2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37532,32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19134,1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26671,84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26778,52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26912,41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26993,14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11937,1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14891,9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20783,8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5447,5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14402,8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14460,41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14532,71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14576,3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1461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3190,4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5622,3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2343,1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800,15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803,35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807,37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809,79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38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1450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2620,9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11126,22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11343,5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11468,89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11514,76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11572,33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11607,05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"Поддержка начинающих фермеров на период 2012-2016 годы"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2605,9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3849,7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3300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1100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742,1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1583,8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3135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1045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5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375,8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615,9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55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87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1488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1650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Предоставление грантов на создание и развитие крестьянского (фермерского) хозяйства и единовременной помощи на бытовое обустройство (</w:t>
            </w:r>
            <w:proofErr w:type="spellStart"/>
            <w:r w:rsidRPr="00A42FB6">
              <w:t>субсидщии</w:t>
            </w:r>
            <w:proofErr w:type="spellEnd"/>
            <w:r w:rsidRPr="00A42FB6">
              <w:t>)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2605,9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3849,7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3300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1100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742,1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1583,8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3135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1045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375,8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615,9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55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1488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1650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"Развитие семейных животноводческих ферм на базе крестьянских (фермерских) хозяйств на 2012-2016 годы"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2815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7960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2546,96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2615,73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3357,94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3448,6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3541,7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3637,32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2818,8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402,96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413,83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425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436,49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2041,2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268,63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275,89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283,34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290,98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2815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3100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2546,96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2615,73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2686,35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2758,88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2833,36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2909,85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00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Субсидии на развитие семейных животноводческих ферм на базе крестьянских (фермерских) хозяйств"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2815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7960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2546,96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2615,73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3357,94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3448,6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3541,7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3637,32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2818,8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402,96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413,83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425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436,49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2041,2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268,63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275,89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283,34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290,98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2815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3100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2546,96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2615,73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2686,35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2758,88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2833,36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2909,85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"Техническая и технологическая модернизаци</w:t>
            </w:r>
            <w:r w:rsidRPr="00A42FB6">
              <w:rPr>
                <w:b/>
                <w:bCs/>
              </w:rPr>
              <w:lastRenderedPageBreak/>
              <w:t>я, инновационное развитие на 2012-2016 годы в Порецком районе"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4523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6155,9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4411,4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6366,4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7300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7500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7630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8100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2358,8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4148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2737,2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1378,1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2022,1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2159,2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2243,22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2462,4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1350,8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1062,9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1019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466,3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503,7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518,3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564,62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615,6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813,4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945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655,2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4522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4774,2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4822,5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4822,16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5022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"Обновление парка сельскохозяйственной техники"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4523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6155,9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4411,4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6366,4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7300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7500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7630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8100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2358,8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4148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2737,2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1378,1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2022,1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2159,2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2243,22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2462,4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1350,8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1062,9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1019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466,3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503,7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518,3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564,62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615,6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813,4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945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655,2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4522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4774,2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4822,5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4822,16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5022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Субсидирование проце6нтных ставок по инве6стиционным </w:t>
            </w:r>
            <w:proofErr w:type="spellStart"/>
            <w:r w:rsidRPr="00A42FB6">
              <w:t>крещдитам</w:t>
            </w:r>
            <w:proofErr w:type="spellEnd"/>
            <w:r w:rsidRPr="00A42FB6">
              <w:t xml:space="preserve">, </w:t>
            </w:r>
            <w:proofErr w:type="gramStart"/>
            <w:r w:rsidRPr="00A42FB6">
              <w:t>привлеченным</w:t>
            </w:r>
            <w:proofErr w:type="gramEnd"/>
            <w:r w:rsidRPr="00A42FB6">
              <w:t xml:space="preserve"> на закупку сельскохозяйственной техники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4523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6155,9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4411,4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6366,4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7300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7500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7630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8100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2358,8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4148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2737,2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1378,1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2022,1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2159,2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2243,22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2462,4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1350,8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1062,9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1019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466,3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503,7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518,3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564,62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615,6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813,4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945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655,2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4522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4774,2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4822,5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4822,16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5022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"Организация научного и информационного обслуживания агропромышленного обслуживания агропромышле6нного комплекса"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273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415,61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458,65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589,8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3432,4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3587,2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3522,9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3601,1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3019,35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3050,73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3066,57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3114,33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158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141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166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315,9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191,3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115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274,61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292,65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273,9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313,05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345,17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356,33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386,77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"Мероприятия по </w:t>
            </w:r>
            <w:proofErr w:type="spellStart"/>
            <w:r w:rsidRPr="00A42FB6">
              <w:t>обеспечиванию</w:t>
            </w:r>
            <w:proofErr w:type="spellEnd"/>
            <w:r w:rsidRPr="00A42FB6">
              <w:t xml:space="preserve"> реализации </w:t>
            </w:r>
            <w:proofErr w:type="spellStart"/>
            <w:r w:rsidRPr="00A42FB6">
              <w:t>Муницыпальных</w:t>
            </w:r>
            <w:proofErr w:type="spellEnd"/>
            <w:r w:rsidRPr="00A42FB6">
              <w:t xml:space="preserve"> программы"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2320,4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2343,6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2350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2355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2320,4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2343,6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2350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2355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"Формирование государственных информационных ресурсов </w:t>
            </w:r>
            <w:r w:rsidRPr="00A42FB6">
              <w:lastRenderedPageBreak/>
              <w:t xml:space="preserve">в сфере обеспечения </w:t>
            </w:r>
            <w:proofErr w:type="spellStart"/>
            <w:r w:rsidRPr="00A42FB6">
              <w:t>продщовольственной</w:t>
            </w:r>
            <w:proofErr w:type="spellEnd"/>
            <w:r w:rsidRPr="00A42FB6">
              <w:t xml:space="preserve"> безопасности и управления АПК"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273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415,61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458,65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589,8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1112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1243,6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1172,9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1246,1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698,95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707,13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716,57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759,33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158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141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166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315,9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191,3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5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115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274,61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292,65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273,9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313,05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345,17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356,33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386,77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Организация </w:t>
            </w:r>
            <w:proofErr w:type="spellStart"/>
            <w:r w:rsidRPr="00A42FB6">
              <w:t>конкурсов</w:t>
            </w:r>
            <w:proofErr w:type="gramStart"/>
            <w:r w:rsidRPr="00A42FB6">
              <w:t>,в</w:t>
            </w:r>
            <w:proofErr w:type="gramEnd"/>
            <w:r w:rsidRPr="00A42FB6">
              <w:t>ыставок</w:t>
            </w:r>
            <w:proofErr w:type="spellEnd"/>
            <w:r w:rsidRPr="00A42FB6">
              <w:t xml:space="preserve"> и ярмарок с участием организаций АПК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242,86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260,15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589,8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467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593,6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512,9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546,1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53,95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57,13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56,57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59,33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315,9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191,3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100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242,86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260,15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273,9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313,05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345,17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356,33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386,77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173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172,75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198,5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645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650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660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700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158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645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650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660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700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141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166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15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31,75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32,5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 xml:space="preserve">"Устойчивое развитие сельских территорий Порецкого района на 2014-2017 годы и на </w:t>
            </w:r>
            <w:proofErr w:type="spellStart"/>
            <w:r w:rsidRPr="00A42FB6">
              <w:rPr>
                <w:b/>
                <w:bCs/>
              </w:rPr>
              <w:t>периощд</w:t>
            </w:r>
            <w:proofErr w:type="spellEnd"/>
            <w:r w:rsidRPr="00A42FB6">
              <w:rPr>
                <w:b/>
                <w:bCs/>
              </w:rPr>
              <w:t xml:space="preserve"> до 2020 года"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13639,464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24068,256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6422,1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5143,03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1812,7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1859,9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1974,7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2682,96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3261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2655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2826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1652,8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1748,3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1856,2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3531,99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13113,63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1137,8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1797,7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105,5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111,6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118,5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464,514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743,626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309,3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519,33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54,4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6960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6950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2320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"Комплексное обустройство населенных пунктов, расположенных на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1418,714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12459,856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309,3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312,3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954,2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11716,23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4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464,514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743,626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309,3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312,3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84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roofErr w:type="gramStart"/>
            <w:r w:rsidRPr="00A42FB6">
              <w:t xml:space="preserve">Строительство модульных </w:t>
            </w:r>
            <w:proofErr w:type="spellStart"/>
            <w:r w:rsidRPr="00A42FB6">
              <w:t>фельшерско</w:t>
            </w:r>
            <w:proofErr w:type="spellEnd"/>
            <w:r w:rsidRPr="00A42FB6">
              <w:t xml:space="preserve">-акушерских пунктов в рамках </w:t>
            </w:r>
            <w:r w:rsidRPr="00A42FB6">
              <w:lastRenderedPageBreak/>
              <w:t xml:space="preserve">реализации </w:t>
            </w:r>
            <w:proofErr w:type="spellStart"/>
            <w:r w:rsidRPr="00A42FB6">
              <w:t>дщополнительных</w:t>
            </w:r>
            <w:proofErr w:type="spellEnd"/>
            <w:r w:rsidRPr="00A42FB6">
              <w:t xml:space="preserve"> мер по совершенствованию оказания первичной медико-санитарной помощи сельскому населению в Чувашской Республики</w:t>
            </w:r>
            <w:proofErr w:type="gramEnd"/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464,514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476,326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309,3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312,3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464,514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476,326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309,3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312,3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00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Проектирование и строительство (реконструкция) автомобильных дорог общего пользования местного назначения с твердым покрытием до сельских населенных пунктов, а также к объектам производства и переработки сельскохозяйственной </w:t>
            </w:r>
            <w:proofErr w:type="spellStart"/>
            <w:r w:rsidRPr="00A42FB6">
              <w:t>продукции</w:t>
            </w:r>
            <w:proofErr w:type="gramStart"/>
            <w:r w:rsidRPr="00A42FB6">
              <w:t>,з</w:t>
            </w:r>
            <w:proofErr w:type="gramEnd"/>
            <w:r w:rsidRPr="00A42FB6">
              <w:t>а</w:t>
            </w:r>
            <w:proofErr w:type="spellEnd"/>
            <w:r w:rsidRPr="00A42FB6">
              <w:t xml:space="preserve"> счет субсидии </w:t>
            </w:r>
            <w:proofErr w:type="spellStart"/>
            <w:r w:rsidRPr="00A42FB6">
              <w:t>изреспубликанского</w:t>
            </w:r>
            <w:proofErr w:type="spellEnd"/>
            <w:r w:rsidRPr="00A42FB6">
              <w:t xml:space="preserve"> бюджета Чувашской Республики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10123,83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10123,83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295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Осуществление капитального ремонта объектов </w:t>
            </w:r>
            <w:r w:rsidRPr="00A42FB6">
              <w:lastRenderedPageBreak/>
              <w:t>социально-культурной сферы муниципальных образований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954,2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1859,7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954,2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1592,4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267,3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"Улучшение </w:t>
            </w:r>
            <w:proofErr w:type="spellStart"/>
            <w:r w:rsidRPr="00A42FB6">
              <w:t>жиличных</w:t>
            </w:r>
            <w:proofErr w:type="spellEnd"/>
            <w:r w:rsidRPr="00A42FB6">
              <w:t xml:space="preserve"> условий граждан на селе"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12220,75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11608,4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6112,8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4830,73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1002,8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4047,1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2270,8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2682,96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3261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2655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2826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903,9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3703,7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2134,6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63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2577,79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1397,4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1137,8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1797,7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57,7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236,4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136,2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207,03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41,2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6960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6950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2320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Улучшение жилищных условий молодых семей и молодых специалистов</w:t>
            </w:r>
          </w:p>
        </w:tc>
        <w:tc>
          <w:tcPr>
            <w:tcW w:w="1814" w:type="dxa"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4279,02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1858,52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60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796,5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88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1624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25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Улучшение жилищных условий граждан, проживающих и работающих в сельской местности</w:t>
            </w:r>
          </w:p>
        </w:tc>
        <w:tc>
          <w:tcPr>
            <w:tcW w:w="1814" w:type="dxa"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1833,78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4830,73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1002,8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4047,1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2270,8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796,48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2826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903,9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3703,7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2134,6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35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341,3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1797,7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57,7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236,4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136,2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207,03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41,2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107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06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696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06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Комплексное обустройство населенных пунктов, расположенных </w:t>
            </w:r>
            <w:proofErr w:type="gramStart"/>
            <w:r w:rsidRPr="00A42FB6">
              <w:t>в</w:t>
            </w:r>
            <w:proofErr w:type="gramEnd"/>
            <w:r w:rsidRPr="00A42FB6">
              <w:t xml:space="preserve"> </w:t>
            </w:r>
            <w:proofErr w:type="gramStart"/>
            <w:r w:rsidRPr="00A42FB6">
              <w:t>сельской</w:t>
            </w:r>
            <w:proofErr w:type="gramEnd"/>
            <w:r w:rsidRPr="00A42FB6">
              <w:t xml:space="preserve"> </w:t>
            </w:r>
            <w:proofErr w:type="spellStart"/>
            <w:r w:rsidRPr="00A42FB6">
              <w:t>месности</w:t>
            </w:r>
            <w:proofErr w:type="spellEnd"/>
            <w:r w:rsidRPr="00A42FB6">
              <w:t>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671,7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06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17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665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06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06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Повышение уровня комплексного обустройства населенных пунктов, расположенных в сельской местности, </w:t>
            </w:r>
            <w:r w:rsidRPr="00A42FB6">
              <w:lastRenderedPageBreak/>
              <w:t>объектами социальной и инженерной инфраструктуры</w:t>
            </w: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lastRenderedPageBreak/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671,7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06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12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665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06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6,7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065"/>
        </w:trPr>
        <w:tc>
          <w:tcPr>
            <w:tcW w:w="3250" w:type="dxa"/>
            <w:hideMark/>
          </w:tcPr>
          <w:p w:rsidR="00A42FB6" w:rsidRPr="00A42FB6" w:rsidRDefault="00A42FB6" w:rsidP="00A42FB6">
            <w:r w:rsidRPr="00A42FB6">
              <w:t> </w:t>
            </w: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"Развитие ветеринарии"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43,5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13,55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16,8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16,8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10,4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12,5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16,8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16,8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41,3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3,15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33,2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43,5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13,55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16,8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16,8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10,4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12,5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16,8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16,8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41,3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3,15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33,2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 xml:space="preserve">"Организация и осуществление мероприятий по регулированию численности безнадзорных животных, за исключением вопросов, решение которых </w:t>
            </w:r>
            <w:proofErr w:type="spellStart"/>
            <w:r w:rsidRPr="00A42FB6">
              <w:t>отнесенно</w:t>
            </w:r>
            <w:proofErr w:type="spellEnd"/>
            <w:r w:rsidRPr="00A42FB6">
              <w:t xml:space="preserve"> к ведению Российской Федерации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43,5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36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13,55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45,7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16,8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16,8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r w:rsidRPr="00A42FB6">
              <w:t>6,8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2,2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10,4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12,5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16,8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r w:rsidRPr="00A42FB6">
              <w:t>16,8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r w:rsidRPr="00A42FB6">
              <w:t>41,3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r w:rsidRPr="00A42FB6">
              <w:t>3,15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r w:rsidRPr="00A42FB6">
              <w:t>33,2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2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30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25"/>
        </w:trPr>
        <w:tc>
          <w:tcPr>
            <w:tcW w:w="3250" w:type="dxa"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1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Обеспечение реализации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655,78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655,78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89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85"/>
        </w:trPr>
        <w:tc>
          <w:tcPr>
            <w:tcW w:w="3250" w:type="dxa"/>
            <w:vMerge/>
            <w:hideMark/>
          </w:tcPr>
          <w:p w:rsidR="00A42FB6" w:rsidRPr="00A42FB6" w:rsidRDefault="00A42FB6">
            <w:pPr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90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"</w:t>
            </w:r>
            <w:proofErr w:type="spellStart"/>
            <w:r w:rsidRPr="00A42FB6">
              <w:t>Общепрограммные</w:t>
            </w:r>
            <w:proofErr w:type="spellEnd"/>
            <w:r w:rsidRPr="00A42FB6">
              <w:t xml:space="preserve"> расходы"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655,78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655,78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50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63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4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45"/>
        </w:trPr>
        <w:tc>
          <w:tcPr>
            <w:tcW w:w="3250" w:type="dxa"/>
            <w:vMerge w:val="restart"/>
            <w:hideMark/>
          </w:tcPr>
          <w:p w:rsidR="00A42FB6" w:rsidRPr="00A42FB6" w:rsidRDefault="00A42FB6" w:rsidP="00A42FB6">
            <w:r w:rsidRPr="00A42FB6">
              <w:t>Осуществление переданных полномочий Российской Федерации по подготовке и проведению Всероссийской сельскохозяйственной переписи 2016 года за счет субвенции, передаваемой из федерального бюджета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pPr>
              <w:rPr>
                <w:b/>
                <w:bCs/>
                <w:i/>
                <w:iCs/>
              </w:rPr>
            </w:pPr>
            <w:r w:rsidRPr="00A42FB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655,78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 w:rsidP="00A42FB6">
            <w:pPr>
              <w:rPr>
                <w:b/>
                <w:bCs/>
              </w:rPr>
            </w:pPr>
            <w:r w:rsidRPr="00A42FB6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4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федеральный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 w:rsidP="00A42FB6">
            <w:r w:rsidRPr="00A42FB6">
              <w:t>655,78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1155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республиканский бюджет Чувашской Республики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51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местный бюджет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960"/>
        </w:trPr>
        <w:tc>
          <w:tcPr>
            <w:tcW w:w="3250" w:type="dxa"/>
            <w:vMerge/>
            <w:hideMark/>
          </w:tcPr>
          <w:p w:rsidR="00A42FB6" w:rsidRPr="00A42FB6" w:rsidRDefault="00A42FB6"/>
        </w:tc>
        <w:tc>
          <w:tcPr>
            <w:tcW w:w="1814" w:type="dxa"/>
            <w:hideMark/>
          </w:tcPr>
          <w:p w:rsidR="00A42FB6" w:rsidRPr="00A42FB6" w:rsidRDefault="00A42FB6">
            <w:r w:rsidRPr="00A42FB6">
              <w:t>внебюджетные источники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  <w:tr w:rsidR="00A42FB6" w:rsidRPr="00A42FB6" w:rsidTr="00A42FB6">
        <w:trPr>
          <w:trHeight w:val="300"/>
        </w:trPr>
        <w:tc>
          <w:tcPr>
            <w:tcW w:w="325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814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44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60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60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4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561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722" w:type="dxa"/>
            <w:noWrap/>
            <w:hideMark/>
          </w:tcPr>
          <w:p w:rsidR="00A42FB6" w:rsidRPr="00A42FB6" w:rsidRDefault="00A42FB6">
            <w:r w:rsidRPr="00A42FB6">
              <w:t> </w:t>
            </w:r>
          </w:p>
        </w:tc>
        <w:tc>
          <w:tcPr>
            <w:tcW w:w="1120" w:type="dxa"/>
            <w:noWrap/>
            <w:hideMark/>
          </w:tcPr>
          <w:p w:rsidR="00A42FB6" w:rsidRPr="00A42FB6" w:rsidRDefault="00A42FB6"/>
        </w:tc>
        <w:tc>
          <w:tcPr>
            <w:tcW w:w="1220" w:type="dxa"/>
            <w:noWrap/>
            <w:hideMark/>
          </w:tcPr>
          <w:p w:rsidR="00A42FB6" w:rsidRPr="00A42FB6" w:rsidRDefault="00A42FB6"/>
        </w:tc>
      </w:tr>
    </w:tbl>
    <w:p w:rsidR="00A42FB6" w:rsidRPr="00267685" w:rsidRDefault="00A42FB6"/>
    <w:sectPr w:rsidR="00A42FB6" w:rsidRPr="00267685" w:rsidSect="004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5F" w:rsidRDefault="00A2485F" w:rsidP="00A42FB6">
      <w:r>
        <w:separator/>
      </w:r>
    </w:p>
  </w:endnote>
  <w:endnote w:type="continuationSeparator" w:id="0">
    <w:p w:rsidR="00A2485F" w:rsidRDefault="00A2485F" w:rsidP="00A4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5F" w:rsidRDefault="00A2485F" w:rsidP="00A42FB6">
      <w:r>
        <w:separator/>
      </w:r>
    </w:p>
  </w:footnote>
  <w:footnote w:type="continuationSeparator" w:id="0">
    <w:p w:rsidR="00A2485F" w:rsidRDefault="00A2485F" w:rsidP="00A4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62F"/>
    <w:multiLevelType w:val="hybridMultilevel"/>
    <w:tmpl w:val="EA44CE80"/>
    <w:lvl w:ilvl="0" w:tplc="69B60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C8A"/>
    <w:rsid w:val="0000094D"/>
    <w:rsid w:val="000114F9"/>
    <w:rsid w:val="000501D3"/>
    <w:rsid w:val="00081825"/>
    <w:rsid w:val="000B1102"/>
    <w:rsid w:val="000C666A"/>
    <w:rsid w:val="000E3132"/>
    <w:rsid w:val="000E75A0"/>
    <w:rsid w:val="000F420C"/>
    <w:rsid w:val="00176373"/>
    <w:rsid w:val="00176776"/>
    <w:rsid w:val="001840B5"/>
    <w:rsid w:val="001E4408"/>
    <w:rsid w:val="001E731D"/>
    <w:rsid w:val="001E7D20"/>
    <w:rsid w:val="00200337"/>
    <w:rsid w:val="00200C68"/>
    <w:rsid w:val="00204D70"/>
    <w:rsid w:val="00247A9D"/>
    <w:rsid w:val="00263F87"/>
    <w:rsid w:val="00267685"/>
    <w:rsid w:val="00281AB5"/>
    <w:rsid w:val="00291B8E"/>
    <w:rsid w:val="002A5E80"/>
    <w:rsid w:val="002B325F"/>
    <w:rsid w:val="00311946"/>
    <w:rsid w:val="0036461C"/>
    <w:rsid w:val="003C1A98"/>
    <w:rsid w:val="004419F6"/>
    <w:rsid w:val="004B0266"/>
    <w:rsid w:val="004B6785"/>
    <w:rsid w:val="00503E45"/>
    <w:rsid w:val="00515A71"/>
    <w:rsid w:val="00525C3A"/>
    <w:rsid w:val="005A0256"/>
    <w:rsid w:val="005C7550"/>
    <w:rsid w:val="005D11A7"/>
    <w:rsid w:val="00633B98"/>
    <w:rsid w:val="00634E23"/>
    <w:rsid w:val="00636A7C"/>
    <w:rsid w:val="00644DB8"/>
    <w:rsid w:val="006811E3"/>
    <w:rsid w:val="006A2523"/>
    <w:rsid w:val="006F3491"/>
    <w:rsid w:val="00703F0C"/>
    <w:rsid w:val="00723087"/>
    <w:rsid w:val="007367CD"/>
    <w:rsid w:val="007948F9"/>
    <w:rsid w:val="007A3E53"/>
    <w:rsid w:val="007A50AA"/>
    <w:rsid w:val="007E6DF7"/>
    <w:rsid w:val="008129F9"/>
    <w:rsid w:val="008E170B"/>
    <w:rsid w:val="00923D94"/>
    <w:rsid w:val="009521C3"/>
    <w:rsid w:val="00980B56"/>
    <w:rsid w:val="009C76E9"/>
    <w:rsid w:val="00A2485F"/>
    <w:rsid w:val="00A42FB6"/>
    <w:rsid w:val="00A83E4E"/>
    <w:rsid w:val="00A94F3B"/>
    <w:rsid w:val="00AA2B2E"/>
    <w:rsid w:val="00AB1DDC"/>
    <w:rsid w:val="00AC221C"/>
    <w:rsid w:val="00AC4366"/>
    <w:rsid w:val="00AC5B52"/>
    <w:rsid w:val="00AE7F23"/>
    <w:rsid w:val="00AF0478"/>
    <w:rsid w:val="00B0661E"/>
    <w:rsid w:val="00B213A3"/>
    <w:rsid w:val="00B246B7"/>
    <w:rsid w:val="00B9694F"/>
    <w:rsid w:val="00BA0B6E"/>
    <w:rsid w:val="00BD35FB"/>
    <w:rsid w:val="00BD53BE"/>
    <w:rsid w:val="00BE3E09"/>
    <w:rsid w:val="00BF7599"/>
    <w:rsid w:val="00C16869"/>
    <w:rsid w:val="00C31561"/>
    <w:rsid w:val="00C83C8A"/>
    <w:rsid w:val="00C83F98"/>
    <w:rsid w:val="00C844E0"/>
    <w:rsid w:val="00CA73C8"/>
    <w:rsid w:val="00CB2B10"/>
    <w:rsid w:val="00CF231C"/>
    <w:rsid w:val="00D05941"/>
    <w:rsid w:val="00D1728B"/>
    <w:rsid w:val="00D31366"/>
    <w:rsid w:val="00D5521A"/>
    <w:rsid w:val="00D64F80"/>
    <w:rsid w:val="00D65622"/>
    <w:rsid w:val="00DA468C"/>
    <w:rsid w:val="00DA7A22"/>
    <w:rsid w:val="00DB06B2"/>
    <w:rsid w:val="00DF4809"/>
    <w:rsid w:val="00E2515D"/>
    <w:rsid w:val="00E57BD1"/>
    <w:rsid w:val="00E602BC"/>
    <w:rsid w:val="00E8176B"/>
    <w:rsid w:val="00E93C56"/>
    <w:rsid w:val="00EB5EFD"/>
    <w:rsid w:val="00EB78A5"/>
    <w:rsid w:val="00ED7B87"/>
    <w:rsid w:val="00EF66E1"/>
    <w:rsid w:val="00F242E8"/>
    <w:rsid w:val="00F661F6"/>
    <w:rsid w:val="00F8667D"/>
    <w:rsid w:val="00F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C8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C8A"/>
    <w:pPr>
      <w:ind w:left="720"/>
      <w:contextualSpacing/>
    </w:pPr>
  </w:style>
  <w:style w:type="character" w:styleId="a4">
    <w:name w:val="Hyperlink"/>
    <w:uiPriority w:val="99"/>
    <w:semiHidden/>
    <w:unhideWhenUsed/>
    <w:rsid w:val="00C83C8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83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C8A"/>
    <w:pPr>
      <w:autoSpaceDE/>
      <w:autoSpaceDN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C83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42F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2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42F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2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42FB6"/>
    <w:rPr>
      <w:color w:val="800080"/>
      <w:u w:val="single"/>
    </w:rPr>
  </w:style>
  <w:style w:type="paragraph" w:customStyle="1" w:styleId="xl65">
    <w:name w:val="xl65"/>
    <w:basedOn w:val="a"/>
    <w:rsid w:val="00A42F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42F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42FB6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a"/>
    <w:rsid w:val="00A42FB6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42FB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42FB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42FB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42FB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42FB6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A42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2FB6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A4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6A22-83F6-4D83-AD24-25F20A30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36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</dc:creator>
  <cp:keywords/>
  <dc:description/>
  <cp:lastModifiedBy>Администратор</cp:lastModifiedBy>
  <cp:revision>7</cp:revision>
  <cp:lastPrinted>2019-01-21T10:49:00Z</cp:lastPrinted>
  <dcterms:created xsi:type="dcterms:W3CDTF">2018-07-17T14:46:00Z</dcterms:created>
  <dcterms:modified xsi:type="dcterms:W3CDTF">2019-05-24T07:25:00Z</dcterms:modified>
</cp:coreProperties>
</file>